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7D" w:rsidRDefault="0038458D" w:rsidP="0001227D">
      <w:pPr>
        <w:pStyle w:val="Header"/>
        <w:tabs>
          <w:tab w:val="clear" w:pos="4320"/>
          <w:tab w:val="clear" w:pos="8640"/>
          <w:tab w:val="left" w:pos="2434"/>
          <w:tab w:val="center" w:pos="4680"/>
        </w:tabs>
        <w:jc w:val="center"/>
        <w:rPr>
          <w:rFonts w:ascii="Arial" w:hAnsi="Arial" w:cs="Arial"/>
          <w:b/>
          <w:bCs/>
          <w:color w:val="0000FF"/>
          <w:sz w:val="28"/>
        </w:rPr>
      </w:pPr>
      <w:r w:rsidRPr="005B3D93">
        <w:rPr>
          <w:rFonts w:ascii="Arial" w:hAnsi="Arial" w:cs="Arial"/>
          <w:b/>
          <w:bCs/>
          <w:color w:val="0F243E" w:themeColor="text2" w:themeShade="80"/>
          <w:sz w:val="28"/>
        </w:rPr>
        <w:t>RECORD OF ASSESSMENT</w:t>
      </w:r>
    </w:p>
    <w:p w:rsidR="009A4587" w:rsidRPr="0001227D" w:rsidRDefault="009A4587" w:rsidP="0001227D">
      <w:pPr>
        <w:pStyle w:val="Header"/>
        <w:tabs>
          <w:tab w:val="clear" w:pos="4320"/>
          <w:tab w:val="clear" w:pos="8640"/>
          <w:tab w:val="left" w:pos="2434"/>
          <w:tab w:val="center" w:pos="4680"/>
        </w:tabs>
        <w:jc w:val="center"/>
        <w:rPr>
          <w:rFonts w:ascii="Arial" w:hAnsi="Arial" w:cs="Arial"/>
          <w:b/>
          <w:bCs/>
          <w:color w:val="0000FF"/>
          <w:sz w:val="28"/>
        </w:rPr>
      </w:pPr>
      <w:r w:rsidRPr="005B3D93">
        <w:rPr>
          <w:rFonts w:ascii="Arial" w:hAnsi="Arial" w:cs="Arial"/>
          <w:b/>
          <w:bCs/>
          <w:color w:val="0F243E" w:themeColor="text2" w:themeShade="80"/>
          <w:sz w:val="28"/>
        </w:rPr>
        <w:t>For NON-ACADEMIC Units</w:t>
      </w:r>
    </w:p>
    <w:p w:rsidR="00533B41" w:rsidRPr="006679E5" w:rsidRDefault="00533B41" w:rsidP="0001227D">
      <w:pPr>
        <w:pStyle w:val="Header"/>
        <w:tabs>
          <w:tab w:val="clear" w:pos="4320"/>
          <w:tab w:val="clear" w:pos="8640"/>
          <w:tab w:val="left" w:pos="2434"/>
          <w:tab w:val="center" w:pos="4680"/>
        </w:tabs>
        <w:jc w:val="center"/>
        <w:rPr>
          <w:rFonts w:ascii="Arial" w:hAnsi="Arial" w:cs="Arial"/>
          <w:b/>
          <w:bCs/>
          <w:color w:val="0F243E" w:themeColor="text2" w:themeShade="80"/>
          <w:sz w:val="16"/>
          <w:szCs w:val="16"/>
        </w:rPr>
      </w:pPr>
    </w:p>
    <w:p w:rsidR="009A4587" w:rsidRPr="006679E5" w:rsidRDefault="009A4587">
      <w:pPr>
        <w:pStyle w:val="Header"/>
        <w:tabs>
          <w:tab w:val="clear" w:pos="4320"/>
          <w:tab w:val="clear" w:pos="8640"/>
          <w:tab w:val="left" w:pos="2434"/>
          <w:tab w:val="center" w:pos="4680"/>
        </w:tabs>
        <w:jc w:val="center"/>
        <w:rPr>
          <w:rFonts w:ascii="Arial" w:hAnsi="Arial" w:cs="Arial"/>
          <w:b/>
          <w:bCs/>
          <w:color w:val="C00000"/>
          <w:sz w:val="16"/>
          <w:szCs w:val="16"/>
        </w:rPr>
      </w:pPr>
    </w:p>
    <w:p w:rsidR="00680A70" w:rsidRPr="009A4587" w:rsidRDefault="00314D89">
      <w:pPr>
        <w:pStyle w:val="Header"/>
        <w:tabs>
          <w:tab w:val="clear" w:pos="4320"/>
          <w:tab w:val="clear" w:pos="8640"/>
          <w:tab w:val="left" w:pos="2434"/>
          <w:tab w:val="center" w:pos="4680"/>
        </w:tabs>
        <w:jc w:val="center"/>
        <w:rPr>
          <w:rFonts w:ascii="Arial" w:hAnsi="Arial" w:cs="Arial"/>
          <w:b/>
          <w:bCs/>
          <w:color w:val="7030A0"/>
          <w:sz w:val="28"/>
        </w:rPr>
      </w:pPr>
      <w:r>
        <w:rPr>
          <w:rFonts w:ascii="Arial" w:hAnsi="Arial" w:cs="Arial"/>
          <w:b/>
          <w:bCs/>
          <w:color w:val="7030A0"/>
          <w:sz w:val="28"/>
        </w:rPr>
        <w:t>2013 Calendar</w:t>
      </w:r>
      <w:r w:rsidR="00F9688D" w:rsidRPr="009A4587">
        <w:rPr>
          <w:rFonts w:ascii="Arial" w:hAnsi="Arial" w:cs="Arial"/>
          <w:b/>
          <w:bCs/>
          <w:color w:val="7030A0"/>
          <w:sz w:val="28"/>
        </w:rPr>
        <w:t xml:space="preserve"> Year</w:t>
      </w:r>
      <w:r w:rsidR="00680A70" w:rsidRPr="009A4587">
        <w:rPr>
          <w:rFonts w:ascii="Arial" w:hAnsi="Arial" w:cs="Arial"/>
          <w:b/>
          <w:bCs/>
          <w:color w:val="7030A0"/>
          <w:sz w:val="28"/>
        </w:rPr>
        <w:t xml:space="preserve"> </w:t>
      </w:r>
    </w:p>
    <w:p w:rsidR="0038458D" w:rsidRPr="006679E5" w:rsidRDefault="0038458D">
      <w:pPr>
        <w:pStyle w:val="Header"/>
        <w:tabs>
          <w:tab w:val="clear" w:pos="4320"/>
          <w:tab w:val="clear" w:pos="8640"/>
          <w:tab w:val="left" w:pos="2434"/>
          <w:tab w:val="center" w:pos="4680"/>
        </w:tabs>
        <w:jc w:val="center"/>
        <w:rPr>
          <w:rFonts w:ascii="Arial" w:hAnsi="Arial" w:cs="Arial"/>
          <w:b/>
          <w:bCs/>
          <w:sz w:val="16"/>
          <w:szCs w:val="16"/>
        </w:rPr>
      </w:pPr>
    </w:p>
    <w:p w:rsidR="007E4C7E" w:rsidRPr="009A4587" w:rsidRDefault="00317093" w:rsidP="007E4C7E">
      <w:pPr>
        <w:pStyle w:val="Header"/>
        <w:tabs>
          <w:tab w:val="clear" w:pos="4320"/>
          <w:tab w:val="clear" w:pos="8640"/>
        </w:tabs>
        <w:jc w:val="center"/>
        <w:rPr>
          <w:rFonts w:ascii="Arial" w:hAnsi="Arial" w:cs="Arial"/>
          <w:b/>
          <w:bCs/>
          <w:sz w:val="28"/>
          <w:szCs w:val="28"/>
        </w:rPr>
      </w:pPr>
      <w:r>
        <w:rPr>
          <w:rFonts w:ascii="Arial" w:hAnsi="Arial" w:cs="Arial"/>
          <w:b/>
          <w:bCs/>
          <w:sz w:val="28"/>
          <w:szCs w:val="28"/>
        </w:rPr>
        <w:t>Name of Non-Academic Unit</w:t>
      </w:r>
    </w:p>
    <w:p w:rsidR="007E4C7E" w:rsidRDefault="007E4C7E" w:rsidP="007E4C7E">
      <w:pPr>
        <w:pStyle w:val="Header"/>
        <w:tabs>
          <w:tab w:val="clear" w:pos="4320"/>
          <w:tab w:val="clear" w:pos="8640"/>
          <w:tab w:val="center" w:pos="0"/>
        </w:tabs>
        <w:rPr>
          <w:rFonts w:ascii="Arial" w:hAnsi="Arial" w:cs="Arial"/>
        </w:rPr>
      </w:pPr>
    </w:p>
    <w:p w:rsidR="007E4C7E" w:rsidRDefault="007E4C7E" w:rsidP="007E4C7E">
      <w:pPr>
        <w:pStyle w:val="Header"/>
        <w:tabs>
          <w:tab w:val="clear" w:pos="4320"/>
          <w:tab w:val="clear" w:pos="8640"/>
          <w:tab w:val="center" w:pos="0"/>
        </w:tabs>
        <w:rPr>
          <w:rFonts w:ascii="Arial" w:hAnsi="Arial" w:cs="Arial"/>
        </w:rPr>
      </w:pPr>
      <w:r w:rsidRPr="00F14ECE">
        <w:rPr>
          <w:rFonts w:ascii="Arial" w:hAnsi="Arial" w:cs="Arial"/>
        </w:rPr>
        <w:t>Prepared By:</w:t>
      </w:r>
      <w:r>
        <w:rPr>
          <w:rFonts w:ascii="Arial" w:hAnsi="Arial" w:cs="Arial"/>
        </w:rPr>
        <w:t xml:space="preserve"> ______________    </w:t>
      </w:r>
      <w:r w:rsidRPr="00F14ECE">
        <w:rPr>
          <w:rFonts w:ascii="Arial" w:hAnsi="Arial" w:cs="Arial"/>
        </w:rPr>
        <w:tab/>
      </w:r>
      <w:r w:rsidRPr="00F14ECE">
        <w:rPr>
          <w:rFonts w:ascii="Arial" w:hAnsi="Arial" w:cs="Arial"/>
        </w:rPr>
        <w:tab/>
      </w:r>
      <w:r>
        <w:rPr>
          <w:rFonts w:ascii="Arial" w:hAnsi="Arial" w:cs="Arial"/>
        </w:rPr>
        <w:t xml:space="preserve">           </w:t>
      </w:r>
      <w:r w:rsidRPr="00F14ECE">
        <w:rPr>
          <w:rFonts w:ascii="Arial" w:hAnsi="Arial" w:cs="Arial"/>
        </w:rPr>
        <w:t xml:space="preserve">Date </w:t>
      </w:r>
      <w:r w:rsidR="003411C3">
        <w:rPr>
          <w:rFonts w:ascii="Arial" w:hAnsi="Arial" w:cs="Arial"/>
        </w:rPr>
        <w:t>Section 1</w:t>
      </w:r>
      <w:r w:rsidRPr="00F14ECE">
        <w:rPr>
          <w:rFonts w:ascii="Arial" w:hAnsi="Arial" w:cs="Arial"/>
        </w:rPr>
        <w:t>:</w:t>
      </w:r>
      <w:r w:rsidR="003411C3">
        <w:rPr>
          <w:rFonts w:ascii="Arial" w:hAnsi="Arial" w:cs="Arial"/>
        </w:rPr>
        <w:t>_</w:t>
      </w:r>
      <w:r>
        <w:rPr>
          <w:rFonts w:ascii="Arial" w:hAnsi="Arial" w:cs="Arial"/>
        </w:rPr>
        <w:t>____________</w:t>
      </w:r>
    </w:p>
    <w:p w:rsidR="003411C3" w:rsidRPr="00F14ECE" w:rsidRDefault="003411C3" w:rsidP="007E4C7E">
      <w:pPr>
        <w:pStyle w:val="Header"/>
        <w:tabs>
          <w:tab w:val="clear" w:pos="4320"/>
          <w:tab w:val="clear" w:pos="8640"/>
          <w:tab w:val="center" w:pos="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Section 2:_____________</w:t>
      </w:r>
    </w:p>
    <w:p w:rsidR="00533B41" w:rsidRDefault="00533B41">
      <w:pPr>
        <w:pStyle w:val="Header"/>
        <w:tabs>
          <w:tab w:val="clear" w:pos="4320"/>
          <w:tab w:val="clear" w:pos="8640"/>
        </w:tabs>
        <w:jc w:val="center"/>
        <w:rPr>
          <w:rFonts w:ascii="Garamond" w:hAnsi="Garamond"/>
          <w:b/>
          <w:bCs/>
          <w:sz w:val="20"/>
        </w:rPr>
      </w:pPr>
    </w:p>
    <w:p w:rsidR="00533B41" w:rsidRPr="005A2BB5" w:rsidRDefault="001C6A5C" w:rsidP="005A2BB5">
      <w:pPr>
        <w:pStyle w:val="Header"/>
        <w:tabs>
          <w:tab w:val="clear" w:pos="4320"/>
          <w:tab w:val="clear" w:pos="8640"/>
        </w:tabs>
        <w:rPr>
          <w:rFonts w:ascii="Garamond" w:hAnsi="Garamond"/>
          <w:sz w:val="16"/>
        </w:rPr>
      </w:pPr>
      <w:r>
        <w:rPr>
          <w:rFonts w:ascii="Garamond" w:hAnsi="Garamond"/>
          <w:noProof/>
          <w:sz w:val="28"/>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0</wp:posOffset>
                </wp:positionV>
                <wp:extent cx="6172200" cy="314325"/>
                <wp:effectExtent l="0" t="0" r="0" b="952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gradFill>
                          <a:gsLst>
                            <a:gs pos="0">
                              <a:srgbClr val="5E9EFF"/>
                            </a:gs>
                            <a:gs pos="39999">
                              <a:srgbClr val="85C2FF"/>
                            </a:gs>
                            <a:gs pos="70000">
                              <a:srgbClr val="C4D6EB"/>
                            </a:gs>
                            <a:gs pos="100000">
                              <a:srgbClr val="FFEBFA"/>
                            </a:gs>
                          </a:gsLst>
                          <a:lin ang="18900000" scaled="0"/>
                        </a:gradFill>
                        <a:ln>
                          <a:noFill/>
                        </a:ln>
                        <a:extLst/>
                      </wps:spPr>
                      <wps:txbx>
                        <w:txbxContent>
                          <w:p w:rsidR="003411C3" w:rsidRPr="009A4587" w:rsidRDefault="003411C3">
                            <w:pPr>
                              <w:rPr>
                                <w:rFonts w:ascii="Arial" w:hAnsi="Arial" w:cs="Aharoni"/>
                              </w:rPr>
                            </w:pPr>
                            <w:r w:rsidRPr="009A4587">
                              <w:rPr>
                                <w:rFonts w:ascii="Arial" w:hAnsi="Arial" w:cs="Arial"/>
                                <w:b/>
                                <w:bCs/>
                                <w:iCs/>
                                <w:sz w:val="28"/>
                              </w:rPr>
                              <w:t>Institutional Mission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pt;margin-top:0;width:486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" fillcolor="#5e9eff" stroked="f">
                <v:fill color2="#ffebfa" angle="135" colors="0 #5e9eff;26214f #85c2ff;45875f #c4d6eb;1 #ffebfa" focus="100%" type="gradient">
                  <o:fill v:ext="view" type="gradientUnscaled"/>
                </v:fill>
                <v:textbox>
                  <w:txbxContent>
                    <w:p w:rsidR="00CD7C26" w:rsidRPr="009A4587" w:rsidRDefault="00CD7C26">
                      <w:pPr>
                        <w:rPr>
                          <w:rFonts w:ascii="Arial" w:hAnsi="Arial" w:cs="Aharoni"/>
                        </w:rPr>
                      </w:pPr>
                      <w:r w:rsidRPr="009A4587">
                        <w:rPr>
                          <w:rFonts w:ascii="Arial" w:hAnsi="Arial" w:cs="Arial"/>
                          <w:b/>
                          <w:bCs/>
                          <w:iCs/>
                          <w:sz w:val="28"/>
                        </w:rPr>
                        <w:t>Institutional Mission Statement</w:t>
                      </w:r>
                    </w:p>
                  </w:txbxContent>
                </v:textbox>
              </v:shape>
            </w:pict>
          </mc:Fallback>
        </mc:AlternateContent>
      </w:r>
      <w:r w:rsidR="005A2BB5">
        <w:rPr>
          <w:rFonts w:ascii="Garamond" w:hAnsi="Garamond"/>
          <w:sz w:val="28"/>
        </w:rPr>
        <w:tab/>
      </w:r>
      <w:r w:rsidR="005A2BB5">
        <w:rPr>
          <w:rFonts w:ascii="Garamond" w:hAnsi="Garamond"/>
          <w:sz w:val="28"/>
        </w:rPr>
        <w:tab/>
      </w:r>
    </w:p>
    <w:p w:rsidR="00533B41" w:rsidRDefault="00533B41">
      <w:pPr>
        <w:pStyle w:val="Header"/>
        <w:tabs>
          <w:tab w:val="clear" w:pos="4320"/>
          <w:tab w:val="clear" w:pos="8640"/>
        </w:tabs>
        <w:jc w:val="right"/>
        <w:rPr>
          <w:rFonts w:ascii="Garamond" w:hAnsi="Garamond"/>
          <w:sz w:val="16"/>
        </w:rPr>
      </w:pPr>
    </w:p>
    <w:p w:rsidR="005A2BB5" w:rsidRDefault="005A2BB5">
      <w:pPr>
        <w:pStyle w:val="Header"/>
        <w:tabs>
          <w:tab w:val="clear" w:pos="4320"/>
          <w:tab w:val="clear" w:pos="8640"/>
        </w:tabs>
        <w:jc w:val="right"/>
        <w:rPr>
          <w:rFonts w:ascii="Garamond" w:hAnsi="Garamond"/>
          <w:sz w:val="16"/>
        </w:rPr>
      </w:pPr>
    </w:p>
    <w:p w:rsidR="005A2BB5" w:rsidRDefault="005A2BB5">
      <w:pPr>
        <w:pStyle w:val="Header"/>
        <w:tabs>
          <w:tab w:val="clear" w:pos="4320"/>
          <w:tab w:val="clear" w:pos="8640"/>
        </w:tabs>
        <w:jc w:val="right"/>
        <w:rPr>
          <w:rFonts w:ascii="Garamond" w:hAnsi="Garamond"/>
          <w:sz w:val="16"/>
        </w:rPr>
        <w:sectPr w:rsidR="005A2BB5" w:rsidSect="00B03450">
          <w:headerReference w:type="default" r:id="rId8"/>
          <w:footerReference w:type="default" r:id="rId9"/>
          <w:type w:val="continuous"/>
          <w:pgSz w:w="12240" w:h="15840"/>
          <w:pgMar w:top="1440" w:right="1440" w:bottom="1440" w:left="1440" w:header="720" w:footer="720" w:gutter="0"/>
          <w:pgNumType w:fmt="numberInDash" w:start="1"/>
          <w:cols w:space="720"/>
          <w:docGrid w:linePitch="360"/>
        </w:sectPr>
      </w:pPr>
    </w:p>
    <w:p w:rsidR="004552C7" w:rsidRDefault="004552C7">
      <w:pPr>
        <w:pStyle w:val="Header"/>
        <w:tabs>
          <w:tab w:val="clear" w:pos="4320"/>
          <w:tab w:val="clear" w:pos="8640"/>
        </w:tabs>
        <w:rPr>
          <w:rFonts w:ascii="Arial" w:hAnsi="Arial" w:cs="Arial"/>
          <w:b/>
        </w:rPr>
      </w:pPr>
    </w:p>
    <w:p w:rsidR="004552C7" w:rsidRPr="0099520C" w:rsidRDefault="00533B41">
      <w:pPr>
        <w:pStyle w:val="Header"/>
        <w:tabs>
          <w:tab w:val="clear" w:pos="4320"/>
          <w:tab w:val="clear" w:pos="8640"/>
        </w:tabs>
        <w:rPr>
          <w:rFonts w:ascii="Arial" w:hAnsi="Arial" w:cs="Arial"/>
          <w:b/>
        </w:rPr>
      </w:pPr>
      <w:r w:rsidRPr="0099520C">
        <w:rPr>
          <w:rFonts w:ascii="Arial" w:hAnsi="Arial" w:cs="Arial"/>
          <w:b/>
        </w:rPr>
        <w:t>The purpose of Southwestern Assemblies of God University is to prepare undergraduate and graduate students spiritually, academically, professionally, and cross culturally so as to successfully fill evangelistic, missionary, and church ministry roles and to provide quality educational and professional Christian service wherever needed throughout the world.</w:t>
      </w:r>
    </w:p>
    <w:p w:rsidR="00131BDF" w:rsidRDefault="001C6A5C">
      <w:pPr>
        <w:pStyle w:val="Header"/>
        <w:tabs>
          <w:tab w:val="clear" w:pos="4320"/>
          <w:tab w:val="clear" w:pos="8640"/>
        </w:tabs>
        <w:rPr>
          <w:rFonts w:ascii="Garamond" w:hAnsi="Garamond"/>
        </w:rPr>
      </w:pPr>
      <w:r>
        <w:rPr>
          <w:rFonts w:ascii="Garamond" w:hAnsi="Garamond"/>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114300</wp:posOffset>
                </wp:positionV>
                <wp:extent cx="6172200" cy="3143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gradFill rotWithShape="1">
                          <a:gsLst>
                            <a:gs pos="0">
                              <a:srgbClr val="5E9EFF"/>
                            </a:gs>
                            <a:gs pos="39999">
                              <a:srgbClr val="85C2FF"/>
                            </a:gs>
                            <a:gs pos="70000">
                              <a:srgbClr val="C4D6EB"/>
                            </a:gs>
                            <a:gs pos="100000">
                              <a:srgbClr val="FFEBFA"/>
                            </a:gs>
                          </a:gsLst>
                          <a:lin ang="18900000" scaled="0"/>
                        </a:gradFill>
                        <a:ln>
                          <a:noFill/>
                        </a:ln>
                        <a:extLst/>
                      </wps:spPr>
                      <wps:txbx>
                        <w:txbxContent>
                          <w:p w:rsidR="003411C3" w:rsidRPr="009A4587" w:rsidRDefault="003411C3" w:rsidP="00131BDF">
                            <w:pPr>
                              <w:rPr>
                                <w:rFonts w:ascii="Arial" w:hAnsi="Arial" w:cs="Arial"/>
                              </w:rPr>
                            </w:pPr>
                            <w:r w:rsidRPr="009A4587">
                              <w:rPr>
                                <w:rFonts w:ascii="Arial" w:hAnsi="Arial" w:cs="Arial"/>
                                <w:b/>
                                <w:bCs/>
                                <w:iCs/>
                                <w:sz w:val="28"/>
                              </w:rPr>
                              <w:t>Non- Academic Unit Mission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pt;margin-top:9pt;width:486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" fillcolor="#5e9eff" stroked="f">
                <v:fill color2="#ffebfa" rotate="t" angle="135" colors="0 #5e9eff;26214f #85c2ff;45875f #c4d6eb;1 #ffebfa" focus="100%" type="gradient">
                  <o:fill v:ext="view" type="gradientUnscaled"/>
                </v:fill>
                <v:textbox>
                  <w:txbxContent>
                    <w:p w:rsidR="00CD7C26" w:rsidRPr="009A4587" w:rsidRDefault="00CD7C26" w:rsidP="00131BDF">
                      <w:pPr>
                        <w:rPr>
                          <w:rFonts w:ascii="Arial" w:hAnsi="Arial" w:cs="Arial"/>
                        </w:rPr>
                      </w:pPr>
                      <w:r w:rsidRPr="009A4587">
                        <w:rPr>
                          <w:rFonts w:ascii="Arial" w:hAnsi="Arial" w:cs="Arial"/>
                          <w:b/>
                          <w:bCs/>
                          <w:iCs/>
                          <w:sz w:val="28"/>
                        </w:rPr>
                        <w:t>Non- Academic Unit Mission Statement</w:t>
                      </w:r>
                    </w:p>
                  </w:txbxContent>
                </v:textbox>
              </v:shape>
            </w:pict>
          </mc:Fallback>
        </mc:AlternateContent>
      </w:r>
    </w:p>
    <w:p w:rsidR="00131BDF" w:rsidRDefault="00131BDF">
      <w:pPr>
        <w:pStyle w:val="Header"/>
        <w:tabs>
          <w:tab w:val="clear" w:pos="4320"/>
          <w:tab w:val="clear" w:pos="8640"/>
        </w:tabs>
        <w:rPr>
          <w:rFonts w:ascii="Garamond" w:hAnsi="Garamond"/>
        </w:rPr>
      </w:pPr>
    </w:p>
    <w:p w:rsidR="00B24DF5" w:rsidRDefault="00B24DF5" w:rsidP="00B24DF5">
      <w:pPr>
        <w:rPr>
          <w:rFonts w:ascii="Garamond" w:hAnsi="Garamond"/>
          <w:sz w:val="28"/>
        </w:rPr>
      </w:pPr>
    </w:p>
    <w:p w:rsidR="00371D98" w:rsidRPr="003411C3" w:rsidRDefault="00371D98">
      <w:pPr>
        <w:pStyle w:val="Header"/>
        <w:tabs>
          <w:tab w:val="clear" w:pos="4320"/>
          <w:tab w:val="clear" w:pos="8640"/>
        </w:tabs>
        <w:rPr>
          <w:rFonts w:ascii="Arial" w:hAnsi="Arial" w:cs="Arial"/>
        </w:rPr>
      </w:pPr>
      <w:bookmarkStart w:id="0" w:name="_GoBack"/>
      <w:bookmarkEnd w:id="0"/>
    </w:p>
    <w:p w:rsidR="00A6462C" w:rsidRPr="003411C3" w:rsidRDefault="00A6462C">
      <w:pPr>
        <w:pStyle w:val="Header"/>
        <w:tabs>
          <w:tab w:val="clear" w:pos="4320"/>
          <w:tab w:val="clear" w:pos="8640"/>
        </w:tabs>
        <w:rPr>
          <w:rFonts w:ascii="Arial" w:hAnsi="Arial" w:cs="Arial"/>
        </w:rPr>
      </w:pPr>
    </w:p>
    <w:p w:rsidR="00A6462C" w:rsidRPr="003411C3" w:rsidRDefault="00A6462C">
      <w:pPr>
        <w:pStyle w:val="Header"/>
        <w:tabs>
          <w:tab w:val="clear" w:pos="4320"/>
          <w:tab w:val="clear" w:pos="8640"/>
        </w:tabs>
        <w:rPr>
          <w:rFonts w:ascii="Arial" w:hAnsi="Arial" w:cs="Arial"/>
        </w:rPr>
      </w:pPr>
    </w:p>
    <w:p w:rsidR="00A6462C" w:rsidRPr="003411C3" w:rsidRDefault="00A6462C">
      <w:pPr>
        <w:pStyle w:val="Header"/>
        <w:tabs>
          <w:tab w:val="clear" w:pos="4320"/>
          <w:tab w:val="clear" w:pos="8640"/>
        </w:tabs>
        <w:rPr>
          <w:rFonts w:ascii="Arial" w:hAnsi="Arial" w:cs="Arial"/>
        </w:rPr>
      </w:pPr>
    </w:p>
    <w:p w:rsidR="00B57460" w:rsidRDefault="001C6A5C">
      <w:pPr>
        <w:pStyle w:val="Header"/>
        <w:tabs>
          <w:tab w:val="clear" w:pos="4320"/>
          <w:tab w:val="clear" w:pos="8640"/>
        </w:tabs>
        <w:rPr>
          <w:rFonts w:ascii="Garamond" w:hAnsi="Garamond"/>
          <w:sz w:val="28"/>
        </w:rPr>
      </w:pPr>
      <w:r>
        <w:rPr>
          <w:rFonts w:ascii="Garamond" w:hAnsi="Garamond"/>
          <w:noProof/>
          <w:sz w:val="28"/>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142875</wp:posOffset>
                </wp:positionV>
                <wp:extent cx="6172200" cy="314325"/>
                <wp:effectExtent l="0" t="0" r="0"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gradFill rotWithShape="1">
                          <a:gsLst>
                            <a:gs pos="0">
                              <a:srgbClr val="5E9EFF"/>
                            </a:gs>
                            <a:gs pos="39999">
                              <a:srgbClr val="85C2FF"/>
                            </a:gs>
                            <a:gs pos="70000">
                              <a:srgbClr val="C4D6EB"/>
                            </a:gs>
                            <a:gs pos="100000">
                              <a:srgbClr val="FFEBFA"/>
                            </a:gs>
                          </a:gsLst>
                          <a:lin ang="18900000" scaled="0"/>
                        </a:gradFill>
                        <a:ln>
                          <a:noFill/>
                        </a:ln>
                        <a:extLst/>
                      </wps:spPr>
                      <wps:txbx>
                        <w:txbxContent>
                          <w:p w:rsidR="003411C3" w:rsidRPr="009A4587" w:rsidRDefault="003411C3" w:rsidP="00A63F55">
                            <w:pPr>
                              <w:rPr>
                                <w:rFonts w:ascii="Arial" w:hAnsi="Arial" w:cs="Arial"/>
                              </w:rPr>
                            </w:pPr>
                            <w:r w:rsidRPr="009A4587">
                              <w:rPr>
                                <w:rFonts w:ascii="Arial" w:hAnsi="Arial" w:cs="Arial"/>
                                <w:b/>
                                <w:bCs/>
                                <w:iCs/>
                                <w:sz w:val="28"/>
                              </w:rPr>
                              <w:t>Objectives/Outcomes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pt;margin-top:11.25pt;width:486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" fillcolor="#5e9eff" stroked="f">
                <v:fill color2="#ffebfa" rotate="t" angle="135" colors="0 #5e9eff;26214f #85c2ff;45875f #c4d6eb;1 #ffebfa" focus="100%" type="gradient">
                  <o:fill v:ext="view" type="gradientUnscaled"/>
                </v:fill>
                <v:textbox>
                  <w:txbxContent>
                    <w:p w:rsidR="00CD7C26" w:rsidRPr="009A4587" w:rsidRDefault="00CD7C26" w:rsidP="00A63F55">
                      <w:pPr>
                        <w:rPr>
                          <w:rFonts w:ascii="Arial" w:hAnsi="Arial" w:cs="Arial"/>
                        </w:rPr>
                      </w:pPr>
                      <w:r w:rsidRPr="009A4587">
                        <w:rPr>
                          <w:rFonts w:ascii="Arial" w:hAnsi="Arial" w:cs="Arial"/>
                          <w:b/>
                          <w:bCs/>
                          <w:iCs/>
                          <w:sz w:val="28"/>
                        </w:rPr>
                        <w:t>Objectives/Outcomes</w:t>
                      </w:r>
                    </w:p>
                  </w:txbxContent>
                </v:textbox>
              </v:shape>
            </w:pict>
          </mc:Fallback>
        </mc:AlternateContent>
      </w:r>
      <w:r w:rsidR="00533B41">
        <w:rPr>
          <w:rFonts w:ascii="Garamond" w:hAnsi="Garamond"/>
          <w:sz w:val="28"/>
        </w:rPr>
        <w:tab/>
      </w:r>
    </w:p>
    <w:p w:rsidR="00A6462C" w:rsidRPr="00B7012A" w:rsidRDefault="00533B41" w:rsidP="00122CAD">
      <w:pPr>
        <w:pStyle w:val="Header"/>
        <w:tabs>
          <w:tab w:val="clear" w:pos="4320"/>
          <w:tab w:val="clear" w:pos="8640"/>
        </w:tabs>
        <w:rPr>
          <w:rFonts w:ascii="Garamond" w:hAnsi="Garamond"/>
          <w:sz w:val="28"/>
        </w:rPr>
      </w:pPr>
      <w:r>
        <w:rPr>
          <w:rFonts w:ascii="Garamond" w:hAnsi="Garamond"/>
          <w:sz w:val="28"/>
        </w:rPr>
        <w:tab/>
      </w:r>
    </w:p>
    <w:p w:rsidR="00A6462C" w:rsidRDefault="00A6462C" w:rsidP="00122CAD">
      <w:pPr>
        <w:pStyle w:val="Header"/>
        <w:tabs>
          <w:tab w:val="clear" w:pos="4320"/>
          <w:tab w:val="clear" w:pos="8640"/>
        </w:tabs>
        <w:rPr>
          <w:rFonts w:ascii="Arial" w:hAnsi="Arial" w:cs="Arial"/>
          <w:b/>
          <w:iCs/>
          <w:color w:val="C00000"/>
        </w:rPr>
      </w:pPr>
    </w:p>
    <w:p w:rsidR="00A6462C" w:rsidRPr="003411C3" w:rsidRDefault="00A6462C" w:rsidP="00122CAD">
      <w:pPr>
        <w:pStyle w:val="Header"/>
        <w:tabs>
          <w:tab w:val="clear" w:pos="4320"/>
          <w:tab w:val="clear" w:pos="8640"/>
        </w:tabs>
        <w:rPr>
          <w:rFonts w:ascii="Arial" w:hAnsi="Arial" w:cs="Arial"/>
          <w:iCs/>
        </w:rPr>
      </w:pPr>
    </w:p>
    <w:p w:rsidR="00A6462C" w:rsidRPr="003411C3" w:rsidRDefault="00A6462C" w:rsidP="00122CAD">
      <w:pPr>
        <w:pStyle w:val="Header"/>
        <w:tabs>
          <w:tab w:val="clear" w:pos="4320"/>
          <w:tab w:val="clear" w:pos="8640"/>
        </w:tabs>
        <w:rPr>
          <w:rFonts w:ascii="Arial" w:hAnsi="Arial" w:cs="Arial"/>
          <w:iCs/>
        </w:rPr>
      </w:pPr>
    </w:p>
    <w:p w:rsidR="00A6462C" w:rsidRPr="003411C3" w:rsidRDefault="00A6462C" w:rsidP="00122CAD">
      <w:pPr>
        <w:pStyle w:val="Header"/>
        <w:tabs>
          <w:tab w:val="clear" w:pos="4320"/>
          <w:tab w:val="clear" w:pos="8640"/>
        </w:tabs>
        <w:rPr>
          <w:rFonts w:ascii="Arial" w:hAnsi="Arial" w:cs="Arial"/>
          <w:iCs/>
        </w:rPr>
      </w:pPr>
    </w:p>
    <w:p w:rsidR="00A6462C" w:rsidRPr="003411C3" w:rsidRDefault="00A6462C" w:rsidP="00122CAD">
      <w:pPr>
        <w:pStyle w:val="Header"/>
        <w:tabs>
          <w:tab w:val="clear" w:pos="4320"/>
          <w:tab w:val="clear" w:pos="8640"/>
        </w:tabs>
        <w:rPr>
          <w:rFonts w:ascii="Arial" w:hAnsi="Arial" w:cs="Arial"/>
          <w:iCs/>
        </w:rPr>
      </w:pPr>
    </w:p>
    <w:p w:rsidR="00A6462C" w:rsidRPr="003411C3" w:rsidRDefault="00A6462C" w:rsidP="00122CAD">
      <w:pPr>
        <w:pStyle w:val="Header"/>
        <w:tabs>
          <w:tab w:val="clear" w:pos="4320"/>
          <w:tab w:val="clear" w:pos="8640"/>
        </w:tabs>
        <w:rPr>
          <w:rFonts w:ascii="Arial" w:hAnsi="Arial" w:cs="Arial"/>
          <w:iCs/>
        </w:rPr>
      </w:pPr>
    </w:p>
    <w:p w:rsidR="00A6462C" w:rsidRPr="003411C3" w:rsidRDefault="00A6462C" w:rsidP="00122CAD">
      <w:pPr>
        <w:pStyle w:val="Header"/>
        <w:tabs>
          <w:tab w:val="clear" w:pos="4320"/>
          <w:tab w:val="clear" w:pos="8640"/>
        </w:tabs>
        <w:rPr>
          <w:rFonts w:ascii="Arial" w:hAnsi="Arial" w:cs="Arial"/>
          <w:iCs/>
        </w:rPr>
      </w:pPr>
    </w:p>
    <w:p w:rsidR="00A6462C" w:rsidRPr="003411C3" w:rsidRDefault="00A6462C" w:rsidP="00122CAD">
      <w:pPr>
        <w:pStyle w:val="Header"/>
        <w:tabs>
          <w:tab w:val="clear" w:pos="4320"/>
          <w:tab w:val="clear" w:pos="8640"/>
        </w:tabs>
        <w:rPr>
          <w:rFonts w:ascii="Arial" w:hAnsi="Arial" w:cs="Arial"/>
          <w:iCs/>
        </w:rPr>
      </w:pPr>
    </w:p>
    <w:p w:rsidR="00A6462C" w:rsidRPr="003411C3" w:rsidRDefault="00A6462C" w:rsidP="00122CAD">
      <w:pPr>
        <w:pStyle w:val="Header"/>
        <w:tabs>
          <w:tab w:val="clear" w:pos="4320"/>
          <w:tab w:val="clear" w:pos="8640"/>
        </w:tabs>
        <w:rPr>
          <w:rFonts w:ascii="Arial" w:hAnsi="Arial" w:cs="Arial"/>
          <w:iCs/>
        </w:rPr>
      </w:pPr>
    </w:p>
    <w:p w:rsidR="00386B7B" w:rsidRPr="003411C3" w:rsidRDefault="00386B7B" w:rsidP="00122CAD">
      <w:pPr>
        <w:pStyle w:val="Header"/>
        <w:tabs>
          <w:tab w:val="clear" w:pos="4320"/>
          <w:tab w:val="clear" w:pos="8640"/>
        </w:tabs>
        <w:rPr>
          <w:rFonts w:ascii="Arial" w:hAnsi="Arial" w:cs="Arial"/>
          <w:iCs/>
        </w:rPr>
      </w:pPr>
    </w:p>
    <w:p w:rsidR="00EF61E9" w:rsidRPr="003411C3" w:rsidRDefault="00EF61E9" w:rsidP="00122CAD">
      <w:pPr>
        <w:pStyle w:val="Header"/>
        <w:tabs>
          <w:tab w:val="clear" w:pos="4320"/>
          <w:tab w:val="clear" w:pos="8640"/>
        </w:tabs>
        <w:rPr>
          <w:rFonts w:ascii="Arial" w:hAnsi="Arial" w:cs="Arial"/>
          <w:iCs/>
        </w:rPr>
      </w:pPr>
    </w:p>
    <w:p w:rsidR="00EF61E9" w:rsidRPr="003411C3" w:rsidRDefault="00EF61E9" w:rsidP="00122CAD">
      <w:pPr>
        <w:pStyle w:val="Header"/>
        <w:tabs>
          <w:tab w:val="clear" w:pos="4320"/>
          <w:tab w:val="clear" w:pos="8640"/>
        </w:tabs>
        <w:rPr>
          <w:rFonts w:ascii="Arial" w:hAnsi="Arial" w:cs="Arial"/>
          <w:iCs/>
        </w:rPr>
      </w:pPr>
    </w:p>
    <w:p w:rsidR="00317093" w:rsidRPr="003411C3" w:rsidRDefault="00317093">
      <w:pPr>
        <w:rPr>
          <w:rFonts w:ascii="Arial" w:hAnsi="Arial" w:cs="Arial"/>
          <w:iCs/>
        </w:rPr>
      </w:pPr>
      <w:r w:rsidRPr="003411C3">
        <w:rPr>
          <w:rFonts w:ascii="Arial" w:hAnsi="Arial" w:cs="Arial"/>
          <w:iCs/>
        </w:rPr>
        <w:br w:type="page"/>
      </w:r>
    </w:p>
    <w:p w:rsidR="00EF61E9" w:rsidRDefault="00351B55" w:rsidP="00122CAD">
      <w:pPr>
        <w:pStyle w:val="Header"/>
        <w:tabs>
          <w:tab w:val="clear" w:pos="4320"/>
          <w:tab w:val="clear" w:pos="8640"/>
        </w:tabs>
        <w:rPr>
          <w:rFonts w:ascii="Arial" w:hAnsi="Arial" w:cs="Arial"/>
          <w:b/>
          <w:iCs/>
          <w:color w:val="7030A0"/>
        </w:rPr>
      </w:pPr>
      <w:r>
        <w:rPr>
          <w:rFonts w:ascii="Garamond" w:hAnsi="Garamond"/>
          <w:b/>
          <w:bCs/>
          <w:noProof/>
          <w:sz w:val="28"/>
        </w:rPr>
        <w:lastRenderedPageBreak/>
        <mc:AlternateContent>
          <mc:Choice Requires="wps">
            <w:drawing>
              <wp:inline distT="0" distB="0" distL="0" distR="0">
                <wp:extent cx="6172200" cy="571500"/>
                <wp:effectExtent l="0" t="0" r="0" b="0"/>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gradFill rotWithShape="1">
                          <a:gsLst>
                            <a:gs pos="0">
                              <a:srgbClr val="5E9EFF"/>
                            </a:gs>
                            <a:gs pos="39999">
                              <a:srgbClr val="85C2FF"/>
                            </a:gs>
                            <a:gs pos="70000">
                              <a:srgbClr val="C4D6EB"/>
                            </a:gs>
                            <a:gs pos="100000">
                              <a:srgbClr val="FFEBFA"/>
                            </a:gs>
                          </a:gsLst>
                          <a:lin ang="18900000" scaled="0"/>
                        </a:gradFill>
                        <a:ln>
                          <a:noFill/>
                        </a:ln>
                        <a:extLst/>
                      </wps:spPr>
                      <wps:txbx>
                        <w:txbxContent>
                          <w:p w:rsidR="003411C3" w:rsidRPr="00D823EA" w:rsidRDefault="003411C3" w:rsidP="00D823EA">
                            <w:pPr>
                              <w:rPr>
                                <w:rFonts w:ascii="Arial" w:hAnsi="Arial" w:cs="Arial"/>
                                <w:b/>
                                <w:bCs/>
                                <w:iCs/>
                                <w:sz w:val="28"/>
                              </w:rPr>
                            </w:pPr>
                            <w:r w:rsidRPr="00D823EA">
                              <w:rPr>
                                <w:rFonts w:ascii="Arial" w:hAnsi="Arial" w:cs="Arial"/>
                                <w:b/>
                                <w:bCs/>
                                <w:iCs/>
                                <w:sz w:val="28"/>
                              </w:rPr>
                              <w:t>Action Plan Tracking (Closing the Loop)</w:t>
                            </w:r>
                          </w:p>
                          <w:p w:rsidR="003411C3" w:rsidRPr="00D823EA" w:rsidRDefault="003411C3" w:rsidP="00D823EA">
                            <w:pPr>
                              <w:rPr>
                                <w:rFonts w:ascii="Arial" w:hAnsi="Arial" w:cs="Arial"/>
                                <w:b/>
                                <w:bCs/>
                                <w:iCs/>
                                <w:sz w:val="28"/>
                              </w:rPr>
                            </w:pPr>
                            <w:r w:rsidRPr="00D823EA">
                              <w:rPr>
                                <w:rFonts w:ascii="Arial" w:hAnsi="Arial" w:cs="Arial"/>
                                <w:b/>
                                <w:bCs/>
                                <w:iCs/>
                                <w:sz w:val="28"/>
                              </w:rPr>
                              <w:t>Record Action Plans Completed from previous assessment cycle</w:t>
                            </w:r>
                          </w:p>
                          <w:p w:rsidR="003411C3" w:rsidRPr="009A4587" w:rsidRDefault="003411C3" w:rsidP="00351B5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15" o:spid="_x0000_s1029" type="#_x0000_t202" style="width:486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" fillcolor="#5e9eff" stroked="f">
                <v:fill color2="#ffebfa" rotate="t" angle="135" colors="0 #5e9eff;26214f #85c2ff;45875f #c4d6eb;1 #ffebfa" focus="100%" type="gradient">
                  <o:fill v:ext="view" type="gradientUnscaled"/>
                </v:fill>
                <v:textbox>
                  <w:txbxContent>
                    <w:p w:rsidR="00CD7C26" w:rsidRPr="00D823EA" w:rsidRDefault="00CD7C26" w:rsidP="00D823EA">
                      <w:pPr>
                        <w:rPr>
                          <w:rFonts w:ascii="Arial" w:hAnsi="Arial" w:cs="Arial"/>
                          <w:b/>
                          <w:bCs/>
                          <w:iCs/>
                          <w:sz w:val="28"/>
                        </w:rPr>
                      </w:pPr>
                      <w:r w:rsidRPr="00D823EA">
                        <w:rPr>
                          <w:rFonts w:ascii="Arial" w:hAnsi="Arial" w:cs="Arial"/>
                          <w:b/>
                          <w:bCs/>
                          <w:iCs/>
                          <w:sz w:val="28"/>
                        </w:rPr>
                        <w:t>Action Plan Tracking (Closing the Loop)</w:t>
                      </w:r>
                    </w:p>
                    <w:p w:rsidR="00CD7C26" w:rsidRPr="00D823EA" w:rsidRDefault="00CD7C26" w:rsidP="00D823EA">
                      <w:pPr>
                        <w:rPr>
                          <w:rFonts w:ascii="Arial" w:hAnsi="Arial" w:cs="Arial"/>
                          <w:b/>
                          <w:bCs/>
                          <w:iCs/>
                          <w:sz w:val="28"/>
                        </w:rPr>
                      </w:pPr>
                      <w:r w:rsidRPr="00D823EA">
                        <w:rPr>
                          <w:rFonts w:ascii="Arial" w:hAnsi="Arial" w:cs="Arial"/>
                          <w:b/>
                          <w:bCs/>
                          <w:iCs/>
                          <w:sz w:val="28"/>
                        </w:rPr>
                        <w:t>Record Action Plans Completed from previous assessment cycle</w:t>
                      </w:r>
                    </w:p>
                    <w:p w:rsidR="00CD7C26" w:rsidRPr="009A4587" w:rsidRDefault="00CD7C26" w:rsidP="00351B55">
                      <w:pPr>
                        <w:rPr>
                          <w:rFonts w:ascii="Arial" w:hAnsi="Arial" w:cs="Arial"/>
                        </w:rPr>
                      </w:pPr>
                    </w:p>
                  </w:txbxContent>
                </v:textbox>
                <w10:anchorlock/>
              </v:shape>
            </w:pict>
          </mc:Fallback>
        </mc:AlternateContent>
      </w:r>
    </w:p>
    <w:p w:rsidR="00EF61E9" w:rsidRDefault="00EF61E9" w:rsidP="00122CAD">
      <w:pPr>
        <w:pStyle w:val="Header"/>
        <w:tabs>
          <w:tab w:val="clear" w:pos="4320"/>
          <w:tab w:val="clear" w:pos="8640"/>
        </w:tabs>
        <w:rPr>
          <w:rFonts w:ascii="Arial" w:hAnsi="Arial" w:cs="Arial"/>
          <w:b/>
          <w:iCs/>
          <w:color w:val="7030A0"/>
        </w:rPr>
      </w:pPr>
    </w:p>
    <w:p w:rsidR="00EF61E9" w:rsidRPr="003411C3" w:rsidRDefault="00EF61E9" w:rsidP="00122CAD">
      <w:pPr>
        <w:pStyle w:val="Header"/>
        <w:tabs>
          <w:tab w:val="clear" w:pos="4320"/>
          <w:tab w:val="clear" w:pos="8640"/>
        </w:tabs>
        <w:rPr>
          <w:rFonts w:ascii="Arial" w:hAnsi="Arial" w:cs="Arial"/>
          <w:iCs/>
        </w:rPr>
      </w:pPr>
    </w:p>
    <w:p w:rsidR="00EF61E9" w:rsidRPr="003411C3" w:rsidRDefault="00EF61E9" w:rsidP="00122CAD">
      <w:pPr>
        <w:pStyle w:val="Header"/>
        <w:tabs>
          <w:tab w:val="clear" w:pos="4320"/>
          <w:tab w:val="clear" w:pos="8640"/>
        </w:tabs>
        <w:rPr>
          <w:rFonts w:ascii="Arial" w:hAnsi="Arial" w:cs="Arial"/>
          <w:iCs/>
        </w:rPr>
      </w:pPr>
    </w:p>
    <w:p w:rsidR="00533B41" w:rsidRPr="00C97441" w:rsidRDefault="00351B55" w:rsidP="00CD7C26">
      <w:pPr>
        <w:rPr>
          <w:rFonts w:ascii="Garamond" w:hAnsi="Garamond"/>
          <w:b/>
          <w:bCs/>
          <w:color w:val="7030A0"/>
          <w:sz w:val="28"/>
        </w:rPr>
      </w:pPr>
      <w:r w:rsidRPr="003411C3">
        <w:rPr>
          <w:rFonts w:ascii="Arial" w:hAnsi="Arial" w:cs="Arial"/>
          <w:iCs/>
        </w:rPr>
        <w:br w:type="page"/>
      </w:r>
      <w:r w:rsidR="004E0DA8">
        <w:rPr>
          <w:rFonts w:ascii="Garamond" w:hAnsi="Garamond"/>
          <w:b/>
          <w:bCs/>
          <w:noProof/>
          <w:sz w:val="28"/>
        </w:rPr>
        <w:lastRenderedPageBreak/>
        <mc:AlternateContent>
          <mc:Choice Requires="wps">
            <w:drawing>
              <wp:inline distT="0" distB="0" distL="0" distR="0">
                <wp:extent cx="6172200" cy="314325"/>
                <wp:effectExtent l="0" t="0" r="0" b="9525"/>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gradFill rotWithShape="1">
                          <a:gsLst>
                            <a:gs pos="0">
                              <a:srgbClr val="5E9EFF"/>
                            </a:gs>
                            <a:gs pos="39999">
                              <a:srgbClr val="85C2FF"/>
                            </a:gs>
                            <a:gs pos="70000">
                              <a:srgbClr val="C4D6EB"/>
                            </a:gs>
                            <a:gs pos="100000">
                              <a:srgbClr val="FFEBFA"/>
                            </a:gs>
                          </a:gsLst>
                          <a:lin ang="18900000" scaled="0"/>
                        </a:gradFill>
                        <a:ln>
                          <a:noFill/>
                        </a:ln>
                        <a:extLst/>
                      </wps:spPr>
                      <wps:txbx>
                        <w:txbxContent>
                          <w:p w:rsidR="003411C3" w:rsidRPr="009A4587" w:rsidRDefault="003411C3" w:rsidP="00847BD6">
                            <w:pPr>
                              <w:rPr>
                                <w:rFonts w:ascii="Arial" w:hAnsi="Arial" w:cs="Arial"/>
                              </w:rPr>
                            </w:pPr>
                            <w:r w:rsidRPr="009A4587">
                              <w:rPr>
                                <w:rFonts w:ascii="Arial" w:hAnsi="Arial" w:cs="Arial"/>
                                <w:b/>
                                <w:bCs/>
                                <w:iCs/>
                                <w:sz w:val="28"/>
                              </w:rPr>
                              <w:t>A</w:t>
                            </w:r>
                            <w:r>
                              <w:rPr>
                                <w:rFonts w:ascii="Arial" w:hAnsi="Arial" w:cs="Arial"/>
                                <w:b/>
                                <w:bCs/>
                                <w:iCs/>
                                <w:sz w:val="28"/>
                              </w:rPr>
                              <w:t>ssessment of</w:t>
                            </w:r>
                            <w:r w:rsidRPr="009A4587">
                              <w:rPr>
                                <w:rFonts w:ascii="Arial" w:hAnsi="Arial" w:cs="Arial"/>
                                <w:b/>
                                <w:bCs/>
                                <w:iCs/>
                                <w:sz w:val="28"/>
                              </w:rPr>
                              <w:t xml:space="preserve"> Non- Academic Unit Objective/Outcome</w:t>
                            </w:r>
                            <w:r>
                              <w:rPr>
                                <w:rFonts w:ascii="Arial" w:hAnsi="Arial" w:cs="Arial"/>
                                <w:b/>
                                <w:bCs/>
                                <w:iCs/>
                                <w:sz w:val="28"/>
                              </w:rPr>
                              <w:t xml:space="preserve"> #1</w:t>
                            </w:r>
                          </w:p>
                        </w:txbxContent>
                      </wps:txbx>
                      <wps:bodyPr rot="0" vert="horz" wrap="square" lIns="91440" tIns="45720" rIns="91440" bIns="45720" anchor="t" anchorCtr="0" upright="1">
                        <a:noAutofit/>
                      </wps:bodyPr>
                    </wps:wsp>
                  </a:graphicData>
                </a:graphic>
              </wp:inline>
            </w:drawing>
          </mc:Choice>
          <mc:Fallback>
            <w:pict>
              <v:shape id="_x0000_s1030" type="#_x0000_t202" style="width:48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" fillcolor="#5e9eff" stroked="f">
                <v:fill color2="#ffebfa" rotate="t" angle="135" colors="0 #5e9eff;26214f #85c2ff;45875f #c4d6eb;1 #ffebfa" focus="100%" type="gradient">
                  <o:fill v:ext="view" type="gradientUnscaled"/>
                </v:fill>
                <v:textbox>
                  <w:txbxContent>
                    <w:p w:rsidR="00CD7C26" w:rsidRPr="009A4587" w:rsidRDefault="00CD7C26" w:rsidP="00847BD6">
                      <w:pPr>
                        <w:rPr>
                          <w:rFonts w:ascii="Arial" w:hAnsi="Arial" w:cs="Arial"/>
                        </w:rPr>
                      </w:pPr>
                      <w:r w:rsidRPr="009A4587">
                        <w:rPr>
                          <w:rFonts w:ascii="Arial" w:hAnsi="Arial" w:cs="Arial"/>
                          <w:b/>
                          <w:bCs/>
                          <w:iCs/>
                          <w:sz w:val="28"/>
                        </w:rPr>
                        <w:t>A</w:t>
                      </w:r>
                      <w:r>
                        <w:rPr>
                          <w:rFonts w:ascii="Arial" w:hAnsi="Arial" w:cs="Arial"/>
                          <w:b/>
                          <w:bCs/>
                          <w:iCs/>
                          <w:sz w:val="28"/>
                        </w:rPr>
                        <w:t>ssessment of</w:t>
                      </w:r>
                      <w:r w:rsidRPr="009A4587">
                        <w:rPr>
                          <w:rFonts w:ascii="Arial" w:hAnsi="Arial" w:cs="Arial"/>
                          <w:b/>
                          <w:bCs/>
                          <w:iCs/>
                          <w:sz w:val="28"/>
                        </w:rPr>
                        <w:t xml:space="preserve"> Non- Academic Unit Objective/Outcome</w:t>
                      </w:r>
                      <w:r>
                        <w:rPr>
                          <w:rFonts w:ascii="Arial" w:hAnsi="Arial" w:cs="Arial"/>
                          <w:b/>
                          <w:bCs/>
                          <w:iCs/>
                          <w:sz w:val="28"/>
                        </w:rPr>
                        <w:t xml:space="preserve"> #1</w:t>
                      </w:r>
                    </w:p>
                  </w:txbxContent>
                </v:textbox>
                <w10:anchorlock/>
              </v:shape>
            </w:pict>
          </mc:Fallback>
        </mc:AlternateContent>
      </w:r>
    </w:p>
    <w:p w:rsidR="00EE7158" w:rsidRDefault="00EE7158" w:rsidP="00EE7158">
      <w:pPr>
        <w:pStyle w:val="Header"/>
        <w:tabs>
          <w:tab w:val="clear" w:pos="4320"/>
          <w:tab w:val="clear" w:pos="8640"/>
        </w:tabs>
        <w:jc w:val="center"/>
        <w:rPr>
          <w:rFonts w:ascii="Arial" w:hAnsi="Arial" w:cs="Arial"/>
          <w:b/>
          <w:bCs/>
          <w:color w:val="002DBC"/>
          <w:sz w:val="28"/>
        </w:rPr>
      </w:pPr>
    </w:p>
    <w:p w:rsidR="00EE7158" w:rsidRDefault="00EE7158" w:rsidP="00EE7158">
      <w:pPr>
        <w:pStyle w:val="Header"/>
        <w:tabs>
          <w:tab w:val="clear" w:pos="4320"/>
          <w:tab w:val="clear" w:pos="8640"/>
        </w:tabs>
        <w:jc w:val="center"/>
        <w:rPr>
          <w:rFonts w:ascii="Arial" w:hAnsi="Arial" w:cs="Arial"/>
          <w:b/>
          <w:bCs/>
          <w:color w:val="002DBC"/>
          <w:sz w:val="28"/>
        </w:rPr>
      </w:pPr>
      <w:r>
        <w:rPr>
          <w:rFonts w:ascii="Arial" w:hAnsi="Arial" w:cs="Arial"/>
          <w:b/>
          <w:bCs/>
          <w:color w:val="002DBC"/>
          <w:sz w:val="28"/>
        </w:rPr>
        <w:t xml:space="preserve">Section </w:t>
      </w:r>
      <w:r w:rsidR="00692D3E">
        <w:rPr>
          <w:rFonts w:ascii="Arial" w:hAnsi="Arial" w:cs="Arial"/>
          <w:b/>
          <w:bCs/>
          <w:color w:val="002DBC"/>
          <w:sz w:val="28"/>
        </w:rPr>
        <w:t>I</w:t>
      </w:r>
      <w:r>
        <w:rPr>
          <w:rFonts w:ascii="Arial" w:hAnsi="Arial" w:cs="Arial"/>
          <w:b/>
          <w:bCs/>
          <w:color w:val="002DBC"/>
          <w:sz w:val="28"/>
        </w:rPr>
        <w:t xml:space="preserve">: </w:t>
      </w:r>
      <w:r w:rsidRPr="00F14ECE">
        <w:rPr>
          <w:rFonts w:ascii="Arial" w:hAnsi="Arial" w:cs="Arial"/>
          <w:b/>
          <w:bCs/>
          <w:color w:val="002DBC"/>
          <w:sz w:val="28"/>
        </w:rPr>
        <w:t xml:space="preserve">Assessment </w:t>
      </w:r>
      <w:r>
        <w:rPr>
          <w:rFonts w:ascii="Arial" w:hAnsi="Arial" w:cs="Arial"/>
          <w:b/>
          <w:bCs/>
          <w:color w:val="002DBC"/>
          <w:sz w:val="28"/>
        </w:rPr>
        <w:t>Planning</w:t>
      </w:r>
    </w:p>
    <w:p w:rsidR="00EE7158" w:rsidRPr="00DC0AF0" w:rsidRDefault="00EE7158" w:rsidP="00EE7158">
      <w:pPr>
        <w:pStyle w:val="Header"/>
        <w:tabs>
          <w:tab w:val="clear" w:pos="4320"/>
          <w:tab w:val="clear" w:pos="8640"/>
        </w:tabs>
        <w:jc w:val="center"/>
        <w:rPr>
          <w:rFonts w:ascii="Arial" w:hAnsi="Arial" w:cs="Arial"/>
          <w:b/>
          <w:bCs/>
        </w:rPr>
      </w:pPr>
      <w:r w:rsidRPr="00DC0AF0">
        <w:rPr>
          <w:rFonts w:ascii="Arial" w:hAnsi="Arial" w:cs="Arial"/>
          <w:b/>
          <w:bCs/>
        </w:rPr>
        <w:t xml:space="preserve">(Complete </w:t>
      </w:r>
      <w:r w:rsidR="003B1894">
        <w:rPr>
          <w:rFonts w:ascii="Arial" w:hAnsi="Arial" w:cs="Arial"/>
          <w:b/>
          <w:bCs/>
        </w:rPr>
        <w:t>this section at the beginning of assessment cycle)</w:t>
      </w:r>
    </w:p>
    <w:p w:rsidR="004552C7" w:rsidRPr="0099520C" w:rsidRDefault="004552C7" w:rsidP="00E12A8A">
      <w:pPr>
        <w:pStyle w:val="Header"/>
        <w:tabs>
          <w:tab w:val="clear" w:pos="4320"/>
          <w:tab w:val="clear" w:pos="8640"/>
        </w:tabs>
        <w:jc w:val="both"/>
        <w:rPr>
          <w:rFonts w:ascii="Arial" w:hAnsi="Arial" w:cs="Arial"/>
          <w:b/>
          <w:bCs/>
          <w:i/>
          <w:color w:val="FF0000"/>
        </w:rPr>
      </w:pPr>
    </w:p>
    <w:p w:rsidR="009E55DE" w:rsidRPr="00421D86" w:rsidRDefault="009E55DE" w:rsidP="009E55DE">
      <w:pPr>
        <w:pStyle w:val="Header"/>
        <w:tabs>
          <w:tab w:val="clear" w:pos="4320"/>
          <w:tab w:val="clear" w:pos="8640"/>
        </w:tabs>
        <w:ind w:left="720" w:hanging="720"/>
        <w:rPr>
          <w:rFonts w:ascii="Arial" w:hAnsi="Arial" w:cs="Arial"/>
          <w:bCs/>
        </w:rPr>
      </w:pPr>
      <w:r>
        <w:rPr>
          <w:rFonts w:ascii="Arial" w:hAnsi="Arial" w:cs="Arial"/>
          <w:b/>
          <w:bCs/>
        </w:rPr>
        <w:t>1a.</w:t>
      </w:r>
      <w:r w:rsidRPr="0099520C">
        <w:rPr>
          <w:rFonts w:ascii="Arial" w:hAnsi="Arial" w:cs="Arial"/>
          <w:b/>
          <w:bCs/>
        </w:rPr>
        <w:t xml:space="preserve"> </w:t>
      </w:r>
      <w:r>
        <w:rPr>
          <w:rFonts w:ascii="Arial" w:hAnsi="Arial" w:cs="Arial"/>
          <w:bCs/>
        </w:rPr>
        <w:t>Measurable</w:t>
      </w:r>
      <w:r w:rsidRPr="00421D86">
        <w:rPr>
          <w:rFonts w:ascii="Arial" w:hAnsi="Arial" w:cs="Arial"/>
          <w:bCs/>
        </w:rPr>
        <w:t xml:space="preserve"> </w:t>
      </w:r>
      <w:r w:rsidRPr="00421D86">
        <w:rPr>
          <w:rFonts w:ascii="Arial" w:hAnsi="Arial" w:cs="Arial"/>
          <w:b/>
          <w:bCs/>
        </w:rPr>
        <w:t>Objective/Outcome</w:t>
      </w:r>
      <w:r w:rsidRPr="00421D86">
        <w:rPr>
          <w:rFonts w:ascii="Arial" w:hAnsi="Arial" w:cs="Arial"/>
          <w:bCs/>
        </w:rPr>
        <w:t xml:space="preserve"> (Statement 1 from Objectives/Outcomes Section):</w:t>
      </w:r>
    </w:p>
    <w:p w:rsidR="00533B41" w:rsidRPr="003411C3" w:rsidRDefault="00533B41" w:rsidP="00946ADA">
      <w:pPr>
        <w:pStyle w:val="Header"/>
        <w:tabs>
          <w:tab w:val="clear" w:pos="4320"/>
          <w:tab w:val="clear" w:pos="8640"/>
        </w:tabs>
        <w:rPr>
          <w:rFonts w:ascii="Arial" w:hAnsi="Arial" w:cs="Arial"/>
          <w:bCs/>
        </w:rPr>
      </w:pPr>
    </w:p>
    <w:p w:rsidR="003547E6" w:rsidRPr="003411C3" w:rsidRDefault="003547E6" w:rsidP="00946ADA">
      <w:pPr>
        <w:pStyle w:val="Header"/>
        <w:tabs>
          <w:tab w:val="clear" w:pos="4320"/>
          <w:tab w:val="clear" w:pos="8640"/>
        </w:tabs>
        <w:rPr>
          <w:rFonts w:ascii="Arial" w:hAnsi="Arial" w:cs="Arial"/>
          <w:bCs/>
        </w:rPr>
      </w:pPr>
    </w:p>
    <w:p w:rsidR="00771F0B" w:rsidRPr="003411C3" w:rsidRDefault="00771F0B" w:rsidP="00946ADA">
      <w:pPr>
        <w:rPr>
          <w:rFonts w:ascii="Arial" w:hAnsi="Arial" w:cs="Arial"/>
        </w:rPr>
      </w:pPr>
    </w:p>
    <w:p w:rsidR="007E4C7E" w:rsidRPr="003411C3" w:rsidRDefault="007E4C7E" w:rsidP="00946ADA">
      <w:pPr>
        <w:rPr>
          <w:rFonts w:ascii="Arial" w:hAnsi="Arial" w:cs="Arial"/>
        </w:rPr>
      </w:pPr>
    </w:p>
    <w:p w:rsidR="007E4C7E" w:rsidRPr="003411C3" w:rsidRDefault="007E4C7E" w:rsidP="00946ADA">
      <w:pPr>
        <w:rPr>
          <w:rFonts w:ascii="Arial" w:hAnsi="Arial" w:cs="Arial"/>
        </w:rPr>
      </w:pPr>
    </w:p>
    <w:p w:rsidR="007E4C7E" w:rsidRPr="003411C3" w:rsidRDefault="007E4C7E" w:rsidP="00946ADA">
      <w:pPr>
        <w:rPr>
          <w:rFonts w:ascii="Arial" w:hAnsi="Arial" w:cs="Arial"/>
        </w:rPr>
      </w:pPr>
    </w:p>
    <w:p w:rsidR="007E4C7E" w:rsidRPr="00771F0B" w:rsidRDefault="007E4C7E" w:rsidP="00946ADA">
      <w:pPr>
        <w:rPr>
          <w:rFonts w:ascii="Arial" w:hAnsi="Arial" w:cs="Arial"/>
          <w:color w:val="FF0000"/>
        </w:rPr>
      </w:pPr>
    </w:p>
    <w:p w:rsidR="00C67FE2" w:rsidRDefault="00C67FE2" w:rsidP="00C67FE2">
      <w:pPr>
        <w:pStyle w:val="Header"/>
        <w:tabs>
          <w:tab w:val="clear" w:pos="4320"/>
          <w:tab w:val="clear" w:pos="8640"/>
          <w:tab w:val="left" w:pos="432"/>
        </w:tabs>
        <w:ind w:left="432" w:hanging="432"/>
        <w:rPr>
          <w:rFonts w:ascii="Arial" w:hAnsi="Arial" w:cs="Arial"/>
          <w:b/>
          <w:bCs/>
        </w:rPr>
      </w:pPr>
      <w:r>
        <w:rPr>
          <w:rFonts w:ascii="Arial" w:hAnsi="Arial" w:cs="Arial"/>
          <w:b/>
          <w:bCs/>
        </w:rPr>
        <w:t>1b.</w:t>
      </w:r>
      <w:r w:rsidRPr="0099520C">
        <w:rPr>
          <w:rFonts w:ascii="Arial" w:hAnsi="Arial" w:cs="Arial"/>
          <w:b/>
          <w:bCs/>
        </w:rPr>
        <w:tab/>
      </w:r>
      <w:r w:rsidRPr="00452382">
        <w:rPr>
          <w:rFonts w:ascii="Arial" w:hAnsi="Arial" w:cs="Arial"/>
          <w:b/>
          <w:bCs/>
        </w:rPr>
        <w:t>Assessment</w:t>
      </w:r>
      <w:r w:rsidRPr="00421D86">
        <w:rPr>
          <w:rFonts w:ascii="Arial" w:hAnsi="Arial" w:cs="Arial"/>
          <w:bCs/>
        </w:rPr>
        <w:t xml:space="preserve"> </w:t>
      </w:r>
      <w:r w:rsidRPr="00421D86">
        <w:rPr>
          <w:rFonts w:ascii="Arial" w:hAnsi="Arial" w:cs="Arial"/>
          <w:b/>
          <w:bCs/>
        </w:rPr>
        <w:t>Tool</w:t>
      </w:r>
      <w:r>
        <w:rPr>
          <w:rFonts w:ascii="Arial" w:hAnsi="Arial" w:cs="Arial"/>
          <w:b/>
          <w:bCs/>
        </w:rPr>
        <w:t>s</w:t>
      </w: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C67FE2" w:rsidRPr="00672173" w:rsidRDefault="00C67FE2" w:rsidP="009E55DE">
      <w:pPr>
        <w:pStyle w:val="Header"/>
        <w:tabs>
          <w:tab w:val="clear" w:pos="4320"/>
          <w:tab w:val="clear" w:pos="8640"/>
          <w:tab w:val="left" w:pos="432"/>
        </w:tabs>
        <w:rPr>
          <w:rFonts w:ascii="Arial" w:hAnsi="Arial" w:cs="Arial"/>
          <w:bCs/>
        </w:rPr>
      </w:pPr>
    </w:p>
    <w:p w:rsidR="009E55DE" w:rsidRPr="00421D86" w:rsidRDefault="009E55DE" w:rsidP="009E55DE">
      <w:pPr>
        <w:pStyle w:val="Header"/>
        <w:tabs>
          <w:tab w:val="clear" w:pos="4320"/>
          <w:tab w:val="clear" w:pos="8640"/>
          <w:tab w:val="left" w:pos="432"/>
        </w:tabs>
        <w:rPr>
          <w:rFonts w:ascii="Arial" w:hAnsi="Arial" w:cs="Arial"/>
          <w:bCs/>
        </w:rPr>
      </w:pPr>
      <w:r w:rsidRPr="00BF7BCC">
        <w:rPr>
          <w:rFonts w:ascii="Arial" w:hAnsi="Arial" w:cs="Arial"/>
          <w:b/>
          <w:bCs/>
        </w:rPr>
        <w:t>1</w:t>
      </w:r>
      <w:r w:rsidR="00C67FE2">
        <w:rPr>
          <w:rFonts w:ascii="Arial" w:hAnsi="Arial" w:cs="Arial"/>
          <w:b/>
          <w:bCs/>
        </w:rPr>
        <w:t>c</w:t>
      </w:r>
      <w:r w:rsidRPr="00BF7BCC">
        <w:rPr>
          <w:rFonts w:ascii="Arial" w:hAnsi="Arial" w:cs="Arial"/>
          <w:b/>
          <w:bCs/>
        </w:rPr>
        <w:t xml:space="preserve">. </w:t>
      </w:r>
      <w:r>
        <w:rPr>
          <w:rFonts w:ascii="Arial" w:hAnsi="Arial" w:cs="Arial"/>
          <w:bCs/>
        </w:rPr>
        <w:t>Set</w:t>
      </w:r>
      <w:r w:rsidRPr="00452382">
        <w:rPr>
          <w:rFonts w:ascii="Arial" w:hAnsi="Arial" w:cs="Arial"/>
          <w:b/>
          <w:bCs/>
        </w:rPr>
        <w:t xml:space="preserve"> Achievement </w:t>
      </w:r>
      <w:r w:rsidRPr="00421D86">
        <w:rPr>
          <w:rFonts w:ascii="Arial" w:hAnsi="Arial" w:cs="Arial"/>
          <w:b/>
          <w:bCs/>
        </w:rPr>
        <w:t>Target</w:t>
      </w:r>
      <w:r w:rsidR="007E4C7E">
        <w:rPr>
          <w:rFonts w:ascii="Arial" w:hAnsi="Arial" w:cs="Arial"/>
          <w:b/>
          <w:bCs/>
        </w:rPr>
        <w:t xml:space="preserve"> (s</w:t>
      </w:r>
      <w:r w:rsidR="00C67FE2">
        <w:rPr>
          <w:rFonts w:ascii="Arial" w:hAnsi="Arial" w:cs="Arial"/>
          <w:b/>
          <w:bCs/>
        </w:rPr>
        <w:t>)</w:t>
      </w:r>
      <w:r w:rsidRPr="00421D86">
        <w:rPr>
          <w:rFonts w:ascii="Arial" w:hAnsi="Arial" w:cs="Arial"/>
          <w:bCs/>
        </w:rPr>
        <w:t xml:space="preserve"> </w:t>
      </w:r>
    </w:p>
    <w:p w:rsidR="00EF61E9" w:rsidRPr="00672173" w:rsidRDefault="00EF61E9" w:rsidP="003411C3">
      <w:pPr>
        <w:pStyle w:val="Header"/>
        <w:tabs>
          <w:tab w:val="clear" w:pos="4320"/>
          <w:tab w:val="clear" w:pos="8640"/>
          <w:tab w:val="left" w:pos="432"/>
        </w:tabs>
        <w:rPr>
          <w:rFonts w:ascii="Arial" w:hAnsi="Arial" w:cs="Arial"/>
          <w:bCs/>
        </w:rPr>
      </w:pPr>
    </w:p>
    <w:p w:rsidR="003411C3" w:rsidRPr="00672173" w:rsidRDefault="003411C3">
      <w:pPr>
        <w:rPr>
          <w:rFonts w:ascii="Arial" w:hAnsi="Arial" w:cs="Arial"/>
          <w:bCs/>
        </w:rPr>
      </w:pPr>
      <w:r w:rsidRPr="00672173">
        <w:rPr>
          <w:rFonts w:ascii="Arial" w:hAnsi="Arial" w:cs="Arial"/>
          <w:bCs/>
        </w:rPr>
        <w:br w:type="page"/>
      </w:r>
    </w:p>
    <w:p w:rsidR="00EE7158" w:rsidRDefault="00EE7158" w:rsidP="0093228C">
      <w:pPr>
        <w:pStyle w:val="Header"/>
        <w:tabs>
          <w:tab w:val="clear" w:pos="4320"/>
          <w:tab w:val="clear" w:pos="8640"/>
          <w:tab w:val="left" w:pos="432"/>
        </w:tabs>
        <w:jc w:val="center"/>
        <w:rPr>
          <w:rFonts w:ascii="Arial" w:hAnsi="Arial" w:cs="Arial"/>
          <w:b/>
          <w:bCs/>
          <w:color w:val="002DBC"/>
          <w:sz w:val="28"/>
        </w:rPr>
      </w:pPr>
      <w:r>
        <w:rPr>
          <w:rFonts w:ascii="Arial" w:hAnsi="Arial" w:cs="Arial"/>
          <w:b/>
          <w:bCs/>
          <w:color w:val="002DBC"/>
          <w:sz w:val="28"/>
        </w:rPr>
        <w:lastRenderedPageBreak/>
        <w:t xml:space="preserve">Section </w:t>
      </w:r>
      <w:r w:rsidR="00692D3E">
        <w:rPr>
          <w:rFonts w:ascii="Arial" w:hAnsi="Arial" w:cs="Arial"/>
          <w:b/>
          <w:bCs/>
          <w:color w:val="002DBC"/>
          <w:sz w:val="28"/>
        </w:rPr>
        <w:t>II</w:t>
      </w:r>
      <w:r>
        <w:rPr>
          <w:rFonts w:ascii="Arial" w:hAnsi="Arial" w:cs="Arial"/>
          <w:b/>
          <w:bCs/>
          <w:color w:val="002DBC"/>
          <w:sz w:val="28"/>
        </w:rPr>
        <w:t xml:space="preserve">: </w:t>
      </w:r>
      <w:r w:rsidRPr="00F14ECE">
        <w:rPr>
          <w:rFonts w:ascii="Arial" w:hAnsi="Arial" w:cs="Arial"/>
          <w:b/>
          <w:bCs/>
          <w:color w:val="002DBC"/>
          <w:sz w:val="28"/>
        </w:rPr>
        <w:t xml:space="preserve">Assessment </w:t>
      </w:r>
      <w:r w:rsidR="00D33B75">
        <w:rPr>
          <w:rFonts w:ascii="Arial" w:hAnsi="Arial" w:cs="Arial"/>
          <w:b/>
          <w:bCs/>
          <w:color w:val="002DBC"/>
          <w:sz w:val="28"/>
        </w:rPr>
        <w:t>Activity</w:t>
      </w:r>
    </w:p>
    <w:p w:rsidR="003B5103" w:rsidRDefault="001A5709" w:rsidP="00EE7158">
      <w:pPr>
        <w:pStyle w:val="Header"/>
        <w:tabs>
          <w:tab w:val="clear" w:pos="4320"/>
          <w:tab w:val="clear" w:pos="8640"/>
        </w:tabs>
        <w:jc w:val="center"/>
        <w:rPr>
          <w:rFonts w:ascii="Arial" w:hAnsi="Arial" w:cs="Arial"/>
          <w:b/>
          <w:bCs/>
        </w:rPr>
      </w:pPr>
      <w:r>
        <w:rPr>
          <w:rFonts w:ascii="Arial" w:hAnsi="Arial" w:cs="Arial"/>
          <w:b/>
          <w:bCs/>
        </w:rPr>
        <w:t xml:space="preserve"> </w:t>
      </w:r>
      <w:r w:rsidR="003B5103" w:rsidRPr="003B5103">
        <w:rPr>
          <w:rFonts w:ascii="Arial" w:hAnsi="Arial" w:cs="Arial"/>
          <w:b/>
          <w:bCs/>
        </w:rPr>
        <w:t>(</w:t>
      </w:r>
      <w:r w:rsidR="00A542EC">
        <w:rPr>
          <w:rFonts w:ascii="Arial" w:hAnsi="Arial" w:cs="Arial"/>
          <w:b/>
          <w:bCs/>
        </w:rPr>
        <w:t>Data Collection a</w:t>
      </w:r>
      <w:r w:rsidR="003B5103">
        <w:rPr>
          <w:rFonts w:ascii="Arial" w:hAnsi="Arial" w:cs="Arial"/>
          <w:b/>
          <w:bCs/>
        </w:rPr>
        <w:t>fter Assessments)</w:t>
      </w:r>
    </w:p>
    <w:p w:rsidR="001A5709" w:rsidRPr="003B5103" w:rsidRDefault="001A5709" w:rsidP="00EE7158">
      <w:pPr>
        <w:pStyle w:val="Header"/>
        <w:tabs>
          <w:tab w:val="clear" w:pos="4320"/>
          <w:tab w:val="clear" w:pos="8640"/>
        </w:tabs>
        <w:jc w:val="center"/>
        <w:rPr>
          <w:rFonts w:ascii="Arial" w:hAnsi="Arial" w:cs="Arial"/>
          <w:b/>
          <w:bCs/>
        </w:rPr>
      </w:pPr>
    </w:p>
    <w:p w:rsidR="004A2FE2" w:rsidRDefault="004A2FE2" w:rsidP="00EE7158">
      <w:pPr>
        <w:pStyle w:val="Header"/>
        <w:tabs>
          <w:tab w:val="clear" w:pos="4320"/>
          <w:tab w:val="clear" w:pos="8640"/>
          <w:tab w:val="left" w:pos="432"/>
        </w:tabs>
        <w:rPr>
          <w:rFonts w:ascii="Arial" w:hAnsi="Arial" w:cs="Arial"/>
          <w:b/>
          <w:bCs/>
        </w:rPr>
      </w:pPr>
    </w:p>
    <w:p w:rsidR="00B324DE" w:rsidRDefault="00B324DE" w:rsidP="00B324DE">
      <w:pPr>
        <w:pStyle w:val="Header"/>
        <w:tabs>
          <w:tab w:val="clear" w:pos="4320"/>
          <w:tab w:val="clear" w:pos="8640"/>
          <w:tab w:val="left" w:pos="432"/>
        </w:tabs>
        <w:rPr>
          <w:rFonts w:ascii="Arial" w:hAnsi="Arial" w:cs="Arial"/>
          <w:b/>
          <w:bCs/>
        </w:rPr>
      </w:pPr>
      <w:r>
        <w:rPr>
          <w:rFonts w:ascii="Arial" w:hAnsi="Arial" w:cs="Arial"/>
          <w:b/>
          <w:bCs/>
        </w:rPr>
        <w:t>1d. Findings</w:t>
      </w:r>
      <w:r w:rsidRPr="00507AD5">
        <w:rPr>
          <w:rFonts w:ascii="Arial" w:hAnsi="Arial" w:cs="Arial"/>
          <w:bCs/>
        </w:rPr>
        <w:t xml:space="preserve">: </w:t>
      </w:r>
      <w:r w:rsidRPr="009524C0">
        <w:rPr>
          <w:rFonts w:ascii="Arial" w:hAnsi="Arial" w:cs="Arial"/>
          <w:b/>
          <w:bCs/>
        </w:rPr>
        <w:t xml:space="preserve">Record </w:t>
      </w:r>
      <w:r>
        <w:rPr>
          <w:rFonts w:ascii="Arial" w:hAnsi="Arial" w:cs="Arial"/>
          <w:bCs/>
        </w:rPr>
        <w:t xml:space="preserve">and </w:t>
      </w:r>
      <w:r w:rsidR="00A23B09">
        <w:rPr>
          <w:rFonts w:ascii="Arial" w:hAnsi="Arial" w:cs="Arial"/>
          <w:b/>
          <w:bCs/>
        </w:rPr>
        <w:t>a</w:t>
      </w:r>
      <w:r>
        <w:rPr>
          <w:rFonts w:ascii="Arial" w:hAnsi="Arial" w:cs="Arial"/>
          <w:b/>
          <w:bCs/>
        </w:rPr>
        <w:t xml:space="preserve">ssess the results </w:t>
      </w:r>
      <w:r w:rsidRPr="00421D86">
        <w:rPr>
          <w:rFonts w:ascii="Arial" w:hAnsi="Arial" w:cs="Arial"/>
          <w:bCs/>
        </w:rPr>
        <w:t>of the measures.</w:t>
      </w:r>
    </w:p>
    <w:p w:rsidR="003B5103" w:rsidRPr="003411C3" w:rsidRDefault="003B5103" w:rsidP="00EE7158">
      <w:pPr>
        <w:pStyle w:val="Header"/>
        <w:tabs>
          <w:tab w:val="clear" w:pos="4320"/>
          <w:tab w:val="clear" w:pos="8640"/>
          <w:tab w:val="left" w:pos="432"/>
        </w:tabs>
        <w:rPr>
          <w:rFonts w:ascii="Arial" w:hAnsi="Arial" w:cs="Arial"/>
          <w:bCs/>
        </w:rPr>
      </w:pPr>
    </w:p>
    <w:p w:rsidR="00346C3B" w:rsidRPr="003411C3" w:rsidRDefault="00346C3B"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7E4C7E" w:rsidRPr="003411C3" w:rsidRDefault="007E4C7E" w:rsidP="00EE7158">
      <w:pPr>
        <w:pStyle w:val="Header"/>
        <w:tabs>
          <w:tab w:val="clear" w:pos="4320"/>
          <w:tab w:val="clear" w:pos="8640"/>
          <w:tab w:val="left" w:pos="432"/>
        </w:tabs>
        <w:rPr>
          <w:rFonts w:ascii="Arial" w:hAnsi="Arial" w:cs="Arial"/>
          <w:bCs/>
        </w:rPr>
      </w:pPr>
    </w:p>
    <w:p w:rsidR="004E3CD9" w:rsidRPr="003411C3" w:rsidRDefault="004E3CD9" w:rsidP="00EE7158">
      <w:pPr>
        <w:pStyle w:val="Header"/>
        <w:tabs>
          <w:tab w:val="clear" w:pos="4320"/>
          <w:tab w:val="clear" w:pos="8640"/>
          <w:tab w:val="left" w:pos="432"/>
        </w:tabs>
        <w:rPr>
          <w:rFonts w:ascii="Arial" w:hAnsi="Arial" w:cs="Arial"/>
          <w:bCs/>
        </w:rPr>
      </w:pPr>
    </w:p>
    <w:p w:rsidR="004E3CD9" w:rsidRPr="003411C3" w:rsidRDefault="004E3CD9" w:rsidP="00EE7158">
      <w:pPr>
        <w:pStyle w:val="Header"/>
        <w:tabs>
          <w:tab w:val="clear" w:pos="4320"/>
          <w:tab w:val="clear" w:pos="8640"/>
          <w:tab w:val="left" w:pos="432"/>
        </w:tabs>
        <w:rPr>
          <w:rFonts w:ascii="Arial" w:hAnsi="Arial" w:cs="Arial"/>
          <w:bCs/>
        </w:rPr>
      </w:pPr>
    </w:p>
    <w:p w:rsidR="00B324DE" w:rsidRDefault="00B324DE" w:rsidP="00B324DE">
      <w:pPr>
        <w:pStyle w:val="Header"/>
        <w:tabs>
          <w:tab w:val="clear" w:pos="4320"/>
          <w:tab w:val="clear" w:pos="8640"/>
          <w:tab w:val="left" w:pos="432"/>
        </w:tabs>
        <w:rPr>
          <w:rFonts w:ascii="Arial" w:hAnsi="Arial" w:cs="Arial"/>
          <w:b/>
          <w:bCs/>
        </w:rPr>
      </w:pPr>
      <w:r>
        <w:rPr>
          <w:rFonts w:ascii="Arial" w:hAnsi="Arial" w:cs="Arial"/>
          <w:b/>
          <w:bCs/>
        </w:rPr>
        <w:t xml:space="preserve">1e. </w:t>
      </w:r>
      <w:r w:rsidR="004542FE">
        <w:rPr>
          <w:rFonts w:ascii="Arial" w:hAnsi="Arial" w:cs="Arial"/>
          <w:b/>
          <w:bCs/>
        </w:rPr>
        <w:t xml:space="preserve">Describe how the results were used for improvements/changes. </w:t>
      </w:r>
      <w:r w:rsidR="004542FE" w:rsidRPr="009524C0">
        <w:rPr>
          <w:rFonts w:ascii="Arial" w:hAnsi="Arial" w:cs="Arial"/>
          <w:bCs/>
        </w:rPr>
        <w:t xml:space="preserve">If steps cannot </w:t>
      </w:r>
      <w:r w:rsidR="008F21CC">
        <w:rPr>
          <w:rFonts w:ascii="Arial" w:hAnsi="Arial" w:cs="Arial"/>
          <w:bCs/>
        </w:rPr>
        <w:tab/>
      </w:r>
      <w:r w:rsidR="004542FE" w:rsidRPr="009524C0">
        <w:rPr>
          <w:rFonts w:ascii="Arial" w:hAnsi="Arial" w:cs="Arial"/>
          <w:bCs/>
        </w:rPr>
        <w:t xml:space="preserve">be taken immediately, include a dated </w:t>
      </w:r>
      <w:r w:rsidR="004542FE" w:rsidRPr="009524C0">
        <w:rPr>
          <w:rFonts w:ascii="Arial" w:hAnsi="Arial" w:cs="Arial"/>
          <w:b/>
          <w:bCs/>
        </w:rPr>
        <w:t>Action Plan</w:t>
      </w:r>
      <w:r w:rsidR="004542FE" w:rsidRPr="009524C0">
        <w:rPr>
          <w:rFonts w:ascii="Arial" w:hAnsi="Arial" w:cs="Arial"/>
          <w:bCs/>
        </w:rPr>
        <w:t xml:space="preserve"> of how and when the </w:t>
      </w:r>
      <w:r w:rsidR="008F21CC">
        <w:rPr>
          <w:rFonts w:ascii="Arial" w:hAnsi="Arial" w:cs="Arial"/>
          <w:bCs/>
        </w:rPr>
        <w:tab/>
      </w:r>
      <w:r w:rsidR="004542FE" w:rsidRPr="009524C0">
        <w:rPr>
          <w:rFonts w:ascii="Arial" w:hAnsi="Arial" w:cs="Arial"/>
          <w:bCs/>
        </w:rPr>
        <w:t xml:space="preserve">improvements will be </w:t>
      </w:r>
      <w:r w:rsidR="00A84185">
        <w:rPr>
          <w:rFonts w:ascii="Arial" w:hAnsi="Arial" w:cs="Arial"/>
          <w:bCs/>
        </w:rPr>
        <w:t>implemented</w:t>
      </w:r>
      <w:r w:rsidR="004542FE" w:rsidRPr="009524C0">
        <w:rPr>
          <w:rFonts w:ascii="Arial" w:hAnsi="Arial" w:cs="Arial"/>
          <w:bCs/>
        </w:rPr>
        <w:t>.</w:t>
      </w:r>
    </w:p>
    <w:p w:rsidR="003B5103" w:rsidRDefault="003B5103" w:rsidP="00EE7158">
      <w:pPr>
        <w:pStyle w:val="Header"/>
        <w:tabs>
          <w:tab w:val="clear" w:pos="4320"/>
          <w:tab w:val="clear" w:pos="8640"/>
          <w:tab w:val="left" w:pos="432"/>
        </w:tabs>
        <w:rPr>
          <w:rFonts w:ascii="Arial" w:hAnsi="Arial" w:cs="Arial"/>
          <w:bCs/>
        </w:rPr>
      </w:pPr>
    </w:p>
    <w:p w:rsidR="00946ADA" w:rsidRDefault="00946ADA" w:rsidP="00EE7158">
      <w:pPr>
        <w:pStyle w:val="Header"/>
        <w:tabs>
          <w:tab w:val="clear" w:pos="4320"/>
          <w:tab w:val="clear" w:pos="8640"/>
          <w:tab w:val="left" w:pos="432"/>
        </w:tabs>
        <w:rPr>
          <w:rFonts w:ascii="Arial" w:hAnsi="Arial" w:cs="Arial"/>
          <w:bCs/>
        </w:rPr>
      </w:pPr>
    </w:p>
    <w:p w:rsidR="00946ADA" w:rsidRDefault="00946ADA" w:rsidP="00EE7158">
      <w:pPr>
        <w:pStyle w:val="Header"/>
        <w:tabs>
          <w:tab w:val="clear" w:pos="4320"/>
          <w:tab w:val="clear" w:pos="8640"/>
          <w:tab w:val="left" w:pos="432"/>
        </w:tabs>
        <w:rPr>
          <w:rFonts w:ascii="Arial" w:hAnsi="Arial" w:cs="Arial"/>
          <w:bCs/>
        </w:rPr>
      </w:pPr>
    </w:p>
    <w:p w:rsidR="00946ADA" w:rsidRDefault="00946ADA" w:rsidP="00EE7158">
      <w:pPr>
        <w:pStyle w:val="Header"/>
        <w:tabs>
          <w:tab w:val="clear" w:pos="4320"/>
          <w:tab w:val="clear" w:pos="8640"/>
          <w:tab w:val="left" w:pos="432"/>
        </w:tabs>
        <w:rPr>
          <w:rFonts w:ascii="Arial" w:hAnsi="Arial" w:cs="Arial"/>
          <w:bCs/>
        </w:rPr>
      </w:pPr>
    </w:p>
    <w:p w:rsidR="00946ADA" w:rsidRPr="00946ADA" w:rsidRDefault="00946ADA" w:rsidP="00EE7158">
      <w:pPr>
        <w:pStyle w:val="Header"/>
        <w:tabs>
          <w:tab w:val="clear" w:pos="4320"/>
          <w:tab w:val="clear" w:pos="8640"/>
          <w:tab w:val="left" w:pos="432"/>
        </w:tabs>
        <w:rPr>
          <w:rFonts w:ascii="Arial" w:hAnsi="Arial" w:cs="Arial"/>
          <w:bCs/>
        </w:rPr>
      </w:pPr>
    </w:p>
    <w:p w:rsidR="00946ADA" w:rsidRPr="00946ADA" w:rsidRDefault="00946ADA">
      <w:pPr>
        <w:rPr>
          <w:rFonts w:ascii="Arial" w:hAnsi="Arial" w:cs="Arial"/>
          <w:bCs/>
        </w:rPr>
      </w:pPr>
      <w:r w:rsidRPr="00946ADA">
        <w:rPr>
          <w:rFonts w:ascii="Arial" w:hAnsi="Arial" w:cs="Arial"/>
          <w:bCs/>
        </w:rPr>
        <w:br w:type="page"/>
      </w:r>
    </w:p>
    <w:p w:rsidR="00DD5FD8" w:rsidRDefault="00DD5FD8">
      <w:pPr>
        <w:rPr>
          <w:rFonts w:ascii="Arial" w:hAnsi="Arial" w:cs="Arial"/>
          <w:b/>
          <w:bCs/>
        </w:rPr>
      </w:pPr>
    </w:p>
    <w:p w:rsidR="003547E6" w:rsidRPr="00C97441" w:rsidRDefault="003547E6" w:rsidP="003547E6">
      <w:pPr>
        <w:pStyle w:val="Header"/>
        <w:tabs>
          <w:tab w:val="clear" w:pos="4320"/>
          <w:tab w:val="clear" w:pos="8640"/>
        </w:tabs>
        <w:rPr>
          <w:rFonts w:ascii="Arial" w:hAnsi="Arial" w:cs="Arial"/>
          <w:b/>
          <w:iCs/>
          <w:color w:val="7030A0"/>
        </w:rPr>
      </w:pPr>
    </w:p>
    <w:p w:rsidR="003547E6" w:rsidRPr="00C97441" w:rsidRDefault="003547E6" w:rsidP="003547E6">
      <w:pPr>
        <w:pStyle w:val="Header"/>
        <w:tabs>
          <w:tab w:val="clear" w:pos="4320"/>
          <w:tab w:val="clear" w:pos="8640"/>
        </w:tabs>
        <w:ind w:firstLine="720"/>
        <w:rPr>
          <w:rFonts w:ascii="Garamond" w:hAnsi="Garamond"/>
          <w:b/>
          <w:bCs/>
          <w:color w:val="7030A0"/>
          <w:sz w:val="28"/>
        </w:rPr>
      </w:pPr>
      <w:r>
        <w:rPr>
          <w:rFonts w:ascii="Garamond" w:hAnsi="Garamond"/>
          <w:b/>
          <w:bCs/>
          <w:noProof/>
          <w:sz w:val="28"/>
        </w:rPr>
        <mc:AlternateContent>
          <mc:Choice Requires="wps">
            <w:drawing>
              <wp:anchor distT="0" distB="0" distL="114300" distR="114300" simplePos="0" relativeHeight="251662848" behindDoc="0" locked="0" layoutInCell="1" allowOverlap="1" wp14:anchorId="323EEBF1" wp14:editId="32EE5245">
                <wp:simplePos x="0" y="0"/>
                <wp:positionH relativeFrom="column">
                  <wp:posOffset>-114300</wp:posOffset>
                </wp:positionH>
                <wp:positionV relativeFrom="paragraph">
                  <wp:posOffset>-270510</wp:posOffset>
                </wp:positionV>
                <wp:extent cx="6172200" cy="314325"/>
                <wp:effectExtent l="0" t="0" r="0"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gradFill rotWithShape="1">
                          <a:gsLst>
                            <a:gs pos="0">
                              <a:srgbClr val="5E9EFF"/>
                            </a:gs>
                            <a:gs pos="39999">
                              <a:srgbClr val="85C2FF"/>
                            </a:gs>
                            <a:gs pos="70000">
                              <a:srgbClr val="C4D6EB"/>
                            </a:gs>
                            <a:gs pos="100000">
                              <a:srgbClr val="FFEBFA"/>
                            </a:gs>
                          </a:gsLst>
                          <a:lin ang="18900000" scaled="0"/>
                        </a:gradFill>
                        <a:ln>
                          <a:noFill/>
                        </a:ln>
                        <a:extLst/>
                      </wps:spPr>
                      <wps:txbx>
                        <w:txbxContent>
                          <w:p w:rsidR="003411C3" w:rsidRPr="009A4587" w:rsidRDefault="003411C3" w:rsidP="003547E6">
                            <w:pPr>
                              <w:rPr>
                                <w:rFonts w:ascii="Arial" w:hAnsi="Arial" w:cs="Arial"/>
                              </w:rPr>
                            </w:pPr>
                            <w:r>
                              <w:rPr>
                                <w:rFonts w:ascii="Arial" w:hAnsi="Arial" w:cs="Arial"/>
                                <w:b/>
                                <w:bCs/>
                                <w:iCs/>
                                <w:sz w:val="28"/>
                              </w:rPr>
                              <w:t>Assessment of</w:t>
                            </w:r>
                            <w:r w:rsidRPr="009A4587">
                              <w:rPr>
                                <w:rFonts w:ascii="Arial" w:hAnsi="Arial" w:cs="Arial"/>
                                <w:b/>
                                <w:bCs/>
                                <w:iCs/>
                                <w:sz w:val="28"/>
                              </w:rPr>
                              <w:t xml:space="preserve"> Non- Academic Unit Objective/Outcome</w:t>
                            </w:r>
                            <w:r>
                              <w:rPr>
                                <w:rFonts w:ascii="Arial" w:hAnsi="Arial" w:cs="Arial"/>
                                <w:b/>
                                <w:bCs/>
                                <w:iCs/>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pt;margin-top:-21.3pt;width:486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" fillcolor="#5e9eff" stroked="f">
                <v:fill color2="#ffebfa" rotate="t" angle="135" colors="0 #5e9eff;26214f #85c2ff;45875f #c4d6eb;1 #ffebfa" focus="100%" type="gradient">
                  <o:fill v:ext="view" type="gradientUnscaled"/>
                </v:fill>
                <v:textbox>
                  <w:txbxContent>
                    <w:p w:rsidR="00CD7C26" w:rsidRPr="009A4587" w:rsidRDefault="00CD7C26" w:rsidP="003547E6">
                      <w:pPr>
                        <w:rPr>
                          <w:rFonts w:ascii="Arial" w:hAnsi="Arial" w:cs="Arial"/>
                        </w:rPr>
                      </w:pPr>
                      <w:r>
                        <w:rPr>
                          <w:rFonts w:ascii="Arial" w:hAnsi="Arial" w:cs="Arial"/>
                          <w:b/>
                          <w:bCs/>
                          <w:iCs/>
                          <w:sz w:val="28"/>
                        </w:rPr>
                        <w:t>Assessment of</w:t>
                      </w:r>
                      <w:r w:rsidRPr="009A4587">
                        <w:rPr>
                          <w:rFonts w:ascii="Arial" w:hAnsi="Arial" w:cs="Arial"/>
                          <w:b/>
                          <w:bCs/>
                          <w:iCs/>
                          <w:sz w:val="28"/>
                        </w:rPr>
                        <w:t xml:space="preserve"> Non- Academic Unit Objective/Outcome</w:t>
                      </w:r>
                      <w:r>
                        <w:rPr>
                          <w:rFonts w:ascii="Arial" w:hAnsi="Arial" w:cs="Arial"/>
                          <w:b/>
                          <w:bCs/>
                          <w:iCs/>
                          <w:sz w:val="28"/>
                        </w:rPr>
                        <w:t xml:space="preserve"> #2</w:t>
                      </w:r>
                    </w:p>
                  </w:txbxContent>
                </v:textbox>
              </v:shape>
            </w:pict>
          </mc:Fallback>
        </mc:AlternateContent>
      </w:r>
    </w:p>
    <w:p w:rsidR="003547E6" w:rsidRDefault="003547E6" w:rsidP="003547E6">
      <w:pPr>
        <w:pStyle w:val="Header"/>
        <w:tabs>
          <w:tab w:val="clear" w:pos="4320"/>
          <w:tab w:val="clear" w:pos="8640"/>
        </w:tabs>
        <w:jc w:val="center"/>
        <w:rPr>
          <w:rFonts w:ascii="Arial" w:hAnsi="Arial" w:cs="Arial"/>
          <w:b/>
          <w:bCs/>
          <w:color w:val="002DBC"/>
          <w:sz w:val="28"/>
        </w:rPr>
      </w:pPr>
    </w:p>
    <w:p w:rsidR="003547E6" w:rsidRDefault="00692D3E" w:rsidP="003547E6">
      <w:pPr>
        <w:pStyle w:val="Header"/>
        <w:tabs>
          <w:tab w:val="clear" w:pos="4320"/>
          <w:tab w:val="clear" w:pos="8640"/>
        </w:tabs>
        <w:jc w:val="center"/>
        <w:rPr>
          <w:rFonts w:ascii="Arial" w:hAnsi="Arial" w:cs="Arial"/>
          <w:b/>
          <w:bCs/>
          <w:color w:val="002DBC"/>
          <w:sz w:val="28"/>
        </w:rPr>
      </w:pPr>
      <w:r>
        <w:rPr>
          <w:rFonts w:ascii="Arial" w:hAnsi="Arial" w:cs="Arial"/>
          <w:b/>
          <w:bCs/>
          <w:color w:val="002DBC"/>
          <w:sz w:val="28"/>
        </w:rPr>
        <w:t>Section I</w:t>
      </w:r>
      <w:r w:rsidR="003547E6">
        <w:rPr>
          <w:rFonts w:ascii="Arial" w:hAnsi="Arial" w:cs="Arial"/>
          <w:b/>
          <w:bCs/>
          <w:color w:val="002DBC"/>
          <w:sz w:val="28"/>
        </w:rPr>
        <w:t xml:space="preserve">: </w:t>
      </w:r>
      <w:r w:rsidR="003547E6" w:rsidRPr="00F14ECE">
        <w:rPr>
          <w:rFonts w:ascii="Arial" w:hAnsi="Arial" w:cs="Arial"/>
          <w:b/>
          <w:bCs/>
          <w:color w:val="002DBC"/>
          <w:sz w:val="28"/>
        </w:rPr>
        <w:t xml:space="preserve">Assessment </w:t>
      </w:r>
      <w:r w:rsidR="003547E6">
        <w:rPr>
          <w:rFonts w:ascii="Arial" w:hAnsi="Arial" w:cs="Arial"/>
          <w:b/>
          <w:bCs/>
          <w:color w:val="002DBC"/>
          <w:sz w:val="28"/>
        </w:rPr>
        <w:t>Planning</w:t>
      </w:r>
    </w:p>
    <w:p w:rsidR="003547E6" w:rsidRPr="00B7012A" w:rsidRDefault="003B1894" w:rsidP="00B7012A">
      <w:pPr>
        <w:pStyle w:val="Header"/>
        <w:tabs>
          <w:tab w:val="clear" w:pos="4320"/>
          <w:tab w:val="clear" w:pos="8640"/>
        </w:tabs>
        <w:jc w:val="center"/>
        <w:rPr>
          <w:rFonts w:ascii="Arial" w:hAnsi="Arial" w:cs="Arial"/>
          <w:b/>
          <w:bCs/>
        </w:rPr>
      </w:pPr>
      <w:r w:rsidRPr="00DC0AF0">
        <w:rPr>
          <w:rFonts w:ascii="Arial" w:hAnsi="Arial" w:cs="Arial"/>
          <w:b/>
          <w:bCs/>
        </w:rPr>
        <w:t xml:space="preserve">(Complete </w:t>
      </w:r>
      <w:r>
        <w:rPr>
          <w:rFonts w:ascii="Arial" w:hAnsi="Arial" w:cs="Arial"/>
          <w:b/>
          <w:bCs/>
        </w:rPr>
        <w:t>this section at the beginning of assessment cycle)</w:t>
      </w:r>
    </w:p>
    <w:p w:rsidR="003547E6" w:rsidRPr="00F14ECE" w:rsidRDefault="003547E6" w:rsidP="003547E6">
      <w:pPr>
        <w:pStyle w:val="Header"/>
        <w:tabs>
          <w:tab w:val="clear" w:pos="4320"/>
          <w:tab w:val="clear" w:pos="8640"/>
        </w:tabs>
        <w:ind w:left="720" w:hanging="720"/>
        <w:rPr>
          <w:rFonts w:ascii="Arial" w:hAnsi="Arial" w:cs="Arial"/>
          <w:b/>
          <w:bCs/>
          <w:i/>
        </w:rPr>
      </w:pPr>
    </w:p>
    <w:p w:rsidR="00967839" w:rsidRPr="00421D86" w:rsidRDefault="00967839" w:rsidP="00967839">
      <w:pPr>
        <w:pStyle w:val="Header"/>
        <w:tabs>
          <w:tab w:val="clear" w:pos="4320"/>
          <w:tab w:val="clear" w:pos="8640"/>
        </w:tabs>
        <w:ind w:left="720" w:hanging="720"/>
        <w:rPr>
          <w:rFonts w:ascii="Arial" w:hAnsi="Arial" w:cs="Arial"/>
          <w:bCs/>
        </w:rPr>
      </w:pPr>
      <w:r>
        <w:rPr>
          <w:rFonts w:ascii="Arial" w:hAnsi="Arial" w:cs="Arial"/>
          <w:b/>
          <w:bCs/>
        </w:rPr>
        <w:t>2</w:t>
      </w:r>
      <w:r w:rsidRPr="0099520C">
        <w:rPr>
          <w:rFonts w:ascii="Arial" w:hAnsi="Arial" w:cs="Arial"/>
          <w:b/>
          <w:bCs/>
        </w:rPr>
        <w:t xml:space="preserve">a. </w:t>
      </w:r>
      <w:r>
        <w:rPr>
          <w:rFonts w:ascii="Arial" w:hAnsi="Arial" w:cs="Arial"/>
          <w:bCs/>
        </w:rPr>
        <w:t xml:space="preserve">Measurable </w:t>
      </w:r>
      <w:r w:rsidRPr="00421D86">
        <w:rPr>
          <w:rFonts w:ascii="Arial" w:hAnsi="Arial" w:cs="Arial"/>
          <w:b/>
          <w:bCs/>
        </w:rPr>
        <w:t>Objective/Outcome</w:t>
      </w:r>
      <w:r>
        <w:rPr>
          <w:rFonts w:ascii="Arial" w:hAnsi="Arial" w:cs="Arial"/>
          <w:b/>
          <w:bCs/>
        </w:rPr>
        <w:t xml:space="preserve"> </w:t>
      </w:r>
      <w:r w:rsidRPr="00421D86">
        <w:rPr>
          <w:rFonts w:ascii="Arial" w:hAnsi="Arial" w:cs="Arial"/>
          <w:bCs/>
        </w:rPr>
        <w:t>(Statement</w:t>
      </w:r>
      <w:r>
        <w:rPr>
          <w:rFonts w:ascii="Arial" w:hAnsi="Arial" w:cs="Arial"/>
          <w:bCs/>
        </w:rPr>
        <w:t xml:space="preserve"> 2</w:t>
      </w:r>
      <w:r w:rsidRPr="00421D86">
        <w:rPr>
          <w:rFonts w:ascii="Arial" w:hAnsi="Arial" w:cs="Arial"/>
          <w:bCs/>
        </w:rPr>
        <w:t xml:space="preserve"> from Objectives/Outcomes Section):</w:t>
      </w:r>
    </w:p>
    <w:p w:rsidR="003547E6" w:rsidRPr="00946ADA" w:rsidRDefault="003547E6" w:rsidP="00946ADA">
      <w:pPr>
        <w:pStyle w:val="Header"/>
        <w:tabs>
          <w:tab w:val="clear" w:pos="4320"/>
          <w:tab w:val="clear" w:pos="8640"/>
        </w:tabs>
        <w:rPr>
          <w:rFonts w:ascii="Arial" w:hAnsi="Arial" w:cs="Arial"/>
          <w:bCs/>
        </w:rPr>
      </w:pPr>
    </w:p>
    <w:p w:rsidR="003547E6" w:rsidRPr="00946ADA" w:rsidRDefault="003547E6" w:rsidP="00946ADA">
      <w:pPr>
        <w:pStyle w:val="Header"/>
        <w:tabs>
          <w:tab w:val="clear" w:pos="4320"/>
          <w:tab w:val="clear" w:pos="8640"/>
        </w:tabs>
        <w:rPr>
          <w:rFonts w:ascii="Arial" w:hAnsi="Arial" w:cs="Arial"/>
          <w:bCs/>
        </w:rPr>
      </w:pPr>
    </w:p>
    <w:p w:rsidR="007E4C7E" w:rsidRPr="00946ADA" w:rsidRDefault="007E4C7E" w:rsidP="00946ADA">
      <w:pPr>
        <w:pStyle w:val="Header"/>
        <w:tabs>
          <w:tab w:val="clear" w:pos="4320"/>
          <w:tab w:val="clear" w:pos="8640"/>
        </w:tabs>
        <w:rPr>
          <w:rFonts w:ascii="Arial" w:hAnsi="Arial" w:cs="Arial"/>
          <w:bCs/>
        </w:rPr>
      </w:pPr>
    </w:p>
    <w:p w:rsidR="007E4C7E" w:rsidRPr="00946ADA" w:rsidRDefault="007E4C7E" w:rsidP="00946ADA">
      <w:pPr>
        <w:pStyle w:val="Header"/>
        <w:tabs>
          <w:tab w:val="clear" w:pos="4320"/>
          <w:tab w:val="clear" w:pos="8640"/>
        </w:tabs>
        <w:rPr>
          <w:rFonts w:ascii="Arial" w:hAnsi="Arial" w:cs="Arial"/>
          <w:bCs/>
        </w:rPr>
      </w:pPr>
    </w:p>
    <w:p w:rsidR="007E4C7E" w:rsidRPr="00946ADA" w:rsidRDefault="007E4C7E" w:rsidP="00946ADA">
      <w:pPr>
        <w:pStyle w:val="Header"/>
        <w:tabs>
          <w:tab w:val="clear" w:pos="4320"/>
          <w:tab w:val="clear" w:pos="8640"/>
        </w:tabs>
        <w:rPr>
          <w:rFonts w:ascii="Arial" w:hAnsi="Arial" w:cs="Arial"/>
          <w:bCs/>
        </w:rPr>
      </w:pPr>
    </w:p>
    <w:p w:rsidR="007E4C7E" w:rsidRPr="00946ADA" w:rsidRDefault="007E4C7E" w:rsidP="00946ADA">
      <w:pPr>
        <w:pStyle w:val="Header"/>
        <w:tabs>
          <w:tab w:val="clear" w:pos="4320"/>
          <w:tab w:val="clear" w:pos="8640"/>
        </w:tabs>
        <w:rPr>
          <w:rFonts w:ascii="Arial" w:hAnsi="Arial" w:cs="Arial"/>
          <w:bCs/>
        </w:rPr>
      </w:pPr>
    </w:p>
    <w:p w:rsidR="007E4C7E" w:rsidRPr="00946ADA" w:rsidRDefault="007E4C7E" w:rsidP="00946ADA">
      <w:pPr>
        <w:pStyle w:val="Header"/>
        <w:tabs>
          <w:tab w:val="clear" w:pos="4320"/>
          <w:tab w:val="clear" w:pos="8640"/>
        </w:tabs>
        <w:rPr>
          <w:rFonts w:ascii="Arial" w:hAnsi="Arial" w:cs="Arial"/>
          <w:bCs/>
        </w:rPr>
      </w:pPr>
    </w:p>
    <w:p w:rsidR="00C67FE2" w:rsidRDefault="00C67FE2" w:rsidP="00C67FE2">
      <w:pPr>
        <w:pStyle w:val="Header"/>
        <w:tabs>
          <w:tab w:val="clear" w:pos="4320"/>
          <w:tab w:val="clear" w:pos="8640"/>
          <w:tab w:val="left" w:pos="432"/>
        </w:tabs>
        <w:ind w:left="432" w:hanging="432"/>
        <w:rPr>
          <w:rFonts w:ascii="Arial" w:hAnsi="Arial" w:cs="Arial"/>
          <w:b/>
          <w:bCs/>
        </w:rPr>
      </w:pPr>
      <w:r>
        <w:rPr>
          <w:rFonts w:ascii="Arial" w:hAnsi="Arial" w:cs="Arial"/>
          <w:b/>
          <w:bCs/>
        </w:rPr>
        <w:t>2b.</w:t>
      </w:r>
      <w:r w:rsidRPr="0099520C">
        <w:rPr>
          <w:rFonts w:ascii="Arial" w:hAnsi="Arial" w:cs="Arial"/>
          <w:b/>
          <w:bCs/>
        </w:rPr>
        <w:tab/>
      </w:r>
      <w:r w:rsidRPr="007E4C7E">
        <w:rPr>
          <w:rFonts w:ascii="Arial" w:hAnsi="Arial" w:cs="Arial"/>
          <w:b/>
          <w:bCs/>
        </w:rPr>
        <w:t>Assessment</w:t>
      </w:r>
      <w:r w:rsidRPr="00421D86">
        <w:rPr>
          <w:rFonts w:ascii="Arial" w:hAnsi="Arial" w:cs="Arial"/>
          <w:bCs/>
        </w:rPr>
        <w:t xml:space="preserve"> </w:t>
      </w:r>
      <w:r w:rsidRPr="00421D86">
        <w:rPr>
          <w:rFonts w:ascii="Arial" w:hAnsi="Arial" w:cs="Arial"/>
          <w:b/>
          <w:bCs/>
        </w:rPr>
        <w:t>Tool</w:t>
      </w:r>
      <w:r>
        <w:rPr>
          <w:rFonts w:ascii="Arial" w:hAnsi="Arial" w:cs="Arial"/>
          <w:b/>
          <w:bCs/>
        </w:rPr>
        <w:t>s</w:t>
      </w: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967839" w:rsidRPr="00421D86" w:rsidRDefault="00967839" w:rsidP="00967839">
      <w:pPr>
        <w:pStyle w:val="Header"/>
        <w:tabs>
          <w:tab w:val="clear" w:pos="4320"/>
          <w:tab w:val="clear" w:pos="8640"/>
          <w:tab w:val="left" w:pos="432"/>
        </w:tabs>
        <w:rPr>
          <w:rFonts w:ascii="Arial" w:hAnsi="Arial" w:cs="Arial"/>
          <w:bCs/>
        </w:rPr>
      </w:pPr>
      <w:r>
        <w:rPr>
          <w:rFonts w:ascii="Arial" w:hAnsi="Arial" w:cs="Arial"/>
          <w:b/>
          <w:bCs/>
        </w:rPr>
        <w:t>2</w:t>
      </w:r>
      <w:r w:rsidR="00C67FE2">
        <w:rPr>
          <w:rFonts w:ascii="Arial" w:hAnsi="Arial" w:cs="Arial"/>
          <w:b/>
          <w:bCs/>
        </w:rPr>
        <w:t>c</w:t>
      </w:r>
      <w:r w:rsidRPr="00BF7BCC">
        <w:rPr>
          <w:rFonts w:ascii="Arial" w:hAnsi="Arial" w:cs="Arial"/>
          <w:b/>
          <w:bCs/>
        </w:rPr>
        <w:t xml:space="preserve">. </w:t>
      </w:r>
      <w:r>
        <w:rPr>
          <w:rFonts w:ascii="Arial" w:hAnsi="Arial" w:cs="Arial"/>
          <w:bCs/>
        </w:rPr>
        <w:t>Set</w:t>
      </w:r>
      <w:r w:rsidRPr="00421D86">
        <w:rPr>
          <w:rFonts w:ascii="Arial" w:hAnsi="Arial" w:cs="Arial"/>
          <w:bCs/>
        </w:rPr>
        <w:t xml:space="preserve"> </w:t>
      </w:r>
      <w:r w:rsidRPr="007E4C7E">
        <w:rPr>
          <w:rFonts w:ascii="Arial" w:hAnsi="Arial" w:cs="Arial"/>
          <w:b/>
          <w:bCs/>
        </w:rPr>
        <w:t xml:space="preserve">Achievement </w:t>
      </w:r>
      <w:r w:rsidRPr="00421D86">
        <w:rPr>
          <w:rFonts w:ascii="Arial" w:hAnsi="Arial" w:cs="Arial"/>
          <w:b/>
          <w:bCs/>
        </w:rPr>
        <w:t>Target</w:t>
      </w:r>
      <w:r w:rsidR="007E4C7E">
        <w:rPr>
          <w:rFonts w:ascii="Arial" w:hAnsi="Arial" w:cs="Arial"/>
          <w:b/>
          <w:bCs/>
        </w:rPr>
        <w:t xml:space="preserve"> (s)</w:t>
      </w:r>
    </w:p>
    <w:p w:rsidR="003547E6" w:rsidRPr="00946ADA" w:rsidRDefault="003547E6" w:rsidP="003547E6">
      <w:pPr>
        <w:pStyle w:val="Header"/>
        <w:tabs>
          <w:tab w:val="clear" w:pos="4320"/>
          <w:tab w:val="clear" w:pos="8640"/>
          <w:tab w:val="left" w:pos="432"/>
        </w:tabs>
        <w:rPr>
          <w:rFonts w:ascii="Arial" w:hAnsi="Arial" w:cs="Arial"/>
          <w:bCs/>
        </w:rPr>
      </w:pPr>
    </w:p>
    <w:p w:rsidR="003547E6" w:rsidRPr="00946ADA" w:rsidRDefault="003547E6" w:rsidP="003547E6">
      <w:pPr>
        <w:pStyle w:val="Header"/>
        <w:tabs>
          <w:tab w:val="clear" w:pos="4320"/>
          <w:tab w:val="clear" w:pos="8640"/>
          <w:tab w:val="left" w:pos="432"/>
        </w:tabs>
        <w:rPr>
          <w:rFonts w:ascii="Arial" w:hAnsi="Arial" w:cs="Arial"/>
          <w:bCs/>
        </w:rPr>
      </w:pPr>
    </w:p>
    <w:p w:rsidR="007E4C7E" w:rsidRPr="00946ADA" w:rsidRDefault="007E4C7E" w:rsidP="003547E6">
      <w:pPr>
        <w:pStyle w:val="Header"/>
        <w:tabs>
          <w:tab w:val="clear" w:pos="4320"/>
          <w:tab w:val="clear" w:pos="8640"/>
          <w:tab w:val="left" w:pos="432"/>
        </w:tabs>
        <w:rPr>
          <w:rFonts w:ascii="Arial" w:hAnsi="Arial" w:cs="Arial"/>
          <w:bCs/>
        </w:rPr>
      </w:pPr>
    </w:p>
    <w:p w:rsidR="003547E6" w:rsidRPr="00946ADA" w:rsidRDefault="003547E6" w:rsidP="00946ADA">
      <w:pPr>
        <w:pStyle w:val="Header"/>
        <w:tabs>
          <w:tab w:val="clear" w:pos="4320"/>
          <w:tab w:val="clear" w:pos="8640"/>
          <w:tab w:val="left" w:pos="432"/>
        </w:tabs>
        <w:rPr>
          <w:rFonts w:ascii="Arial" w:hAnsi="Arial" w:cs="Arial"/>
          <w:bCs/>
        </w:rPr>
      </w:pPr>
    </w:p>
    <w:p w:rsidR="00FD23FC" w:rsidRPr="00946ADA" w:rsidRDefault="00FD23FC" w:rsidP="00946ADA">
      <w:pPr>
        <w:pStyle w:val="Header"/>
        <w:tabs>
          <w:tab w:val="clear" w:pos="4320"/>
          <w:tab w:val="clear" w:pos="8640"/>
          <w:tab w:val="left" w:pos="432"/>
        </w:tabs>
        <w:rPr>
          <w:rFonts w:ascii="Arial" w:hAnsi="Arial" w:cs="Arial"/>
          <w:bCs/>
        </w:rPr>
      </w:pPr>
    </w:p>
    <w:p w:rsidR="00692D3E" w:rsidRPr="00946ADA" w:rsidRDefault="00692D3E" w:rsidP="00946ADA">
      <w:pPr>
        <w:pStyle w:val="Header"/>
        <w:tabs>
          <w:tab w:val="clear" w:pos="4320"/>
          <w:tab w:val="clear" w:pos="8640"/>
          <w:tab w:val="left" w:pos="432"/>
        </w:tabs>
        <w:rPr>
          <w:rFonts w:ascii="Arial" w:hAnsi="Arial" w:cs="Arial"/>
          <w:bCs/>
        </w:rPr>
      </w:pPr>
    </w:p>
    <w:p w:rsidR="00692D3E" w:rsidRPr="00946ADA" w:rsidRDefault="00692D3E" w:rsidP="00946ADA">
      <w:pPr>
        <w:pStyle w:val="Header"/>
        <w:tabs>
          <w:tab w:val="clear" w:pos="4320"/>
          <w:tab w:val="clear" w:pos="8640"/>
          <w:tab w:val="left" w:pos="432"/>
        </w:tabs>
        <w:rPr>
          <w:rFonts w:ascii="Arial" w:hAnsi="Arial" w:cs="Arial"/>
          <w:bCs/>
        </w:rPr>
      </w:pPr>
    </w:p>
    <w:p w:rsidR="00692D3E" w:rsidRPr="00946ADA" w:rsidRDefault="00692D3E" w:rsidP="00946ADA">
      <w:pPr>
        <w:pStyle w:val="Header"/>
        <w:tabs>
          <w:tab w:val="clear" w:pos="4320"/>
          <w:tab w:val="clear" w:pos="8640"/>
          <w:tab w:val="left" w:pos="432"/>
        </w:tabs>
        <w:rPr>
          <w:rFonts w:ascii="Arial" w:hAnsi="Arial" w:cs="Arial"/>
          <w:bCs/>
        </w:rPr>
      </w:pPr>
    </w:p>
    <w:p w:rsidR="000B280D" w:rsidRDefault="000B280D">
      <w:pPr>
        <w:rPr>
          <w:rFonts w:ascii="Arial" w:hAnsi="Arial" w:cs="Arial"/>
          <w:b/>
          <w:bCs/>
          <w:color w:val="002DBC"/>
          <w:sz w:val="28"/>
        </w:rPr>
      </w:pPr>
      <w:r>
        <w:rPr>
          <w:rFonts w:ascii="Arial" w:hAnsi="Arial" w:cs="Arial"/>
          <w:b/>
          <w:bCs/>
          <w:color w:val="002DBC"/>
          <w:sz w:val="28"/>
        </w:rPr>
        <w:br w:type="page"/>
      </w:r>
    </w:p>
    <w:p w:rsidR="00692D3E" w:rsidRDefault="00692D3E" w:rsidP="003547E6">
      <w:pPr>
        <w:pStyle w:val="Header"/>
        <w:tabs>
          <w:tab w:val="clear" w:pos="4320"/>
          <w:tab w:val="clear" w:pos="8640"/>
          <w:tab w:val="left" w:pos="432"/>
        </w:tabs>
        <w:jc w:val="center"/>
        <w:rPr>
          <w:rFonts w:ascii="Arial" w:hAnsi="Arial" w:cs="Arial"/>
          <w:b/>
          <w:bCs/>
          <w:color w:val="002DBC"/>
          <w:sz w:val="28"/>
        </w:rPr>
      </w:pPr>
    </w:p>
    <w:p w:rsidR="003547E6" w:rsidRDefault="003547E6" w:rsidP="003547E6">
      <w:pPr>
        <w:pStyle w:val="Header"/>
        <w:tabs>
          <w:tab w:val="clear" w:pos="4320"/>
          <w:tab w:val="clear" w:pos="8640"/>
          <w:tab w:val="left" w:pos="432"/>
        </w:tabs>
        <w:jc w:val="center"/>
        <w:rPr>
          <w:rFonts w:ascii="Arial" w:hAnsi="Arial" w:cs="Arial"/>
          <w:b/>
          <w:bCs/>
          <w:color w:val="002DBC"/>
          <w:sz w:val="28"/>
        </w:rPr>
      </w:pPr>
      <w:r>
        <w:rPr>
          <w:rFonts w:ascii="Arial" w:hAnsi="Arial" w:cs="Arial"/>
          <w:b/>
          <w:bCs/>
          <w:color w:val="002DBC"/>
          <w:sz w:val="28"/>
        </w:rPr>
        <w:t xml:space="preserve">Section </w:t>
      </w:r>
      <w:r w:rsidR="00692D3E">
        <w:rPr>
          <w:rFonts w:ascii="Arial" w:hAnsi="Arial" w:cs="Arial"/>
          <w:b/>
          <w:bCs/>
          <w:color w:val="002DBC"/>
          <w:sz w:val="28"/>
        </w:rPr>
        <w:t>II</w:t>
      </w:r>
      <w:r>
        <w:rPr>
          <w:rFonts w:ascii="Arial" w:hAnsi="Arial" w:cs="Arial"/>
          <w:b/>
          <w:bCs/>
          <w:color w:val="002DBC"/>
          <w:sz w:val="28"/>
        </w:rPr>
        <w:t xml:space="preserve">: </w:t>
      </w:r>
      <w:r w:rsidRPr="00F14ECE">
        <w:rPr>
          <w:rFonts w:ascii="Arial" w:hAnsi="Arial" w:cs="Arial"/>
          <w:b/>
          <w:bCs/>
          <w:color w:val="002DBC"/>
          <w:sz w:val="28"/>
        </w:rPr>
        <w:t xml:space="preserve">Assessment </w:t>
      </w:r>
      <w:r>
        <w:rPr>
          <w:rFonts w:ascii="Arial" w:hAnsi="Arial" w:cs="Arial"/>
          <w:b/>
          <w:bCs/>
          <w:color w:val="002DBC"/>
          <w:sz w:val="28"/>
        </w:rPr>
        <w:t>Activity</w:t>
      </w:r>
    </w:p>
    <w:p w:rsidR="003547E6" w:rsidRDefault="003547E6" w:rsidP="003547E6">
      <w:pPr>
        <w:pStyle w:val="Header"/>
        <w:tabs>
          <w:tab w:val="clear" w:pos="4320"/>
          <w:tab w:val="clear" w:pos="8640"/>
        </w:tabs>
        <w:jc w:val="center"/>
        <w:rPr>
          <w:rFonts w:ascii="Arial" w:hAnsi="Arial" w:cs="Arial"/>
          <w:b/>
          <w:bCs/>
        </w:rPr>
      </w:pPr>
      <w:r>
        <w:rPr>
          <w:rFonts w:ascii="Arial" w:hAnsi="Arial" w:cs="Arial"/>
          <w:b/>
          <w:bCs/>
        </w:rPr>
        <w:t xml:space="preserve"> </w:t>
      </w:r>
      <w:r w:rsidRPr="003B5103">
        <w:rPr>
          <w:rFonts w:ascii="Arial" w:hAnsi="Arial" w:cs="Arial"/>
          <w:b/>
          <w:bCs/>
        </w:rPr>
        <w:t>(</w:t>
      </w:r>
      <w:r>
        <w:rPr>
          <w:rFonts w:ascii="Arial" w:hAnsi="Arial" w:cs="Arial"/>
          <w:b/>
          <w:bCs/>
        </w:rPr>
        <w:t>Data Collection after Assessments)</w:t>
      </w:r>
    </w:p>
    <w:p w:rsidR="003547E6" w:rsidRDefault="003547E6" w:rsidP="003547E6">
      <w:pPr>
        <w:pStyle w:val="Header"/>
        <w:tabs>
          <w:tab w:val="clear" w:pos="4320"/>
          <w:tab w:val="clear" w:pos="8640"/>
          <w:tab w:val="left" w:pos="432"/>
        </w:tabs>
        <w:rPr>
          <w:rFonts w:ascii="Arial" w:hAnsi="Arial" w:cs="Arial"/>
          <w:b/>
          <w:bCs/>
        </w:rPr>
      </w:pPr>
    </w:p>
    <w:p w:rsidR="00967839" w:rsidRDefault="00967839" w:rsidP="00967839">
      <w:pPr>
        <w:pStyle w:val="Header"/>
        <w:tabs>
          <w:tab w:val="clear" w:pos="4320"/>
          <w:tab w:val="clear" w:pos="8640"/>
          <w:tab w:val="left" w:pos="432"/>
        </w:tabs>
        <w:rPr>
          <w:rFonts w:ascii="Arial" w:hAnsi="Arial" w:cs="Arial"/>
          <w:b/>
          <w:bCs/>
        </w:rPr>
      </w:pPr>
      <w:r>
        <w:rPr>
          <w:rFonts w:ascii="Arial" w:hAnsi="Arial" w:cs="Arial"/>
          <w:b/>
          <w:bCs/>
        </w:rPr>
        <w:t xml:space="preserve">2d. </w:t>
      </w:r>
      <w:r w:rsidR="00F32BBC">
        <w:rPr>
          <w:rFonts w:ascii="Arial" w:hAnsi="Arial" w:cs="Arial"/>
          <w:b/>
          <w:bCs/>
        </w:rPr>
        <w:t>Findings</w:t>
      </w:r>
      <w:r w:rsidR="00F32BBC" w:rsidRPr="00507AD5">
        <w:rPr>
          <w:rFonts w:ascii="Arial" w:hAnsi="Arial" w:cs="Arial"/>
          <w:bCs/>
        </w:rPr>
        <w:t xml:space="preserve">: </w:t>
      </w:r>
      <w:r w:rsidR="00F32BBC" w:rsidRPr="009524C0">
        <w:rPr>
          <w:rFonts w:ascii="Arial" w:hAnsi="Arial" w:cs="Arial"/>
          <w:b/>
          <w:bCs/>
        </w:rPr>
        <w:t xml:space="preserve">Record </w:t>
      </w:r>
      <w:r w:rsidR="00F32BBC">
        <w:rPr>
          <w:rFonts w:ascii="Arial" w:hAnsi="Arial" w:cs="Arial"/>
          <w:bCs/>
        </w:rPr>
        <w:t xml:space="preserve">and </w:t>
      </w:r>
      <w:r w:rsidR="00B7012A">
        <w:rPr>
          <w:rFonts w:ascii="Arial" w:hAnsi="Arial" w:cs="Arial"/>
          <w:b/>
          <w:bCs/>
        </w:rPr>
        <w:t>assess</w:t>
      </w:r>
      <w:r w:rsidR="00F32BBC">
        <w:rPr>
          <w:rFonts w:ascii="Arial" w:hAnsi="Arial" w:cs="Arial"/>
          <w:b/>
          <w:bCs/>
        </w:rPr>
        <w:t xml:space="preserve"> the results </w:t>
      </w:r>
      <w:r w:rsidR="00F32BBC" w:rsidRPr="00421D86">
        <w:rPr>
          <w:rFonts w:ascii="Arial" w:hAnsi="Arial" w:cs="Arial"/>
          <w:bCs/>
        </w:rPr>
        <w:t>of the measures.</w:t>
      </w:r>
    </w:p>
    <w:p w:rsidR="00F04079" w:rsidRPr="00946ADA" w:rsidRDefault="00F04079" w:rsidP="003547E6">
      <w:pPr>
        <w:pStyle w:val="Header"/>
        <w:tabs>
          <w:tab w:val="clear" w:pos="4320"/>
          <w:tab w:val="clear" w:pos="8640"/>
          <w:tab w:val="left" w:pos="432"/>
        </w:tabs>
        <w:rPr>
          <w:rFonts w:ascii="Arial" w:hAnsi="Arial" w:cs="Arial"/>
          <w:bCs/>
        </w:rPr>
      </w:pPr>
    </w:p>
    <w:p w:rsidR="00B324DE" w:rsidRPr="00946ADA" w:rsidRDefault="00B324D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7E4C7E" w:rsidRPr="00946ADA" w:rsidRDefault="007E4C7E" w:rsidP="00967839">
      <w:pPr>
        <w:pStyle w:val="Header"/>
        <w:tabs>
          <w:tab w:val="clear" w:pos="4320"/>
          <w:tab w:val="clear" w:pos="8640"/>
          <w:tab w:val="left" w:pos="432"/>
        </w:tabs>
        <w:rPr>
          <w:rFonts w:ascii="Arial" w:hAnsi="Arial" w:cs="Arial"/>
          <w:bCs/>
        </w:rPr>
      </w:pPr>
    </w:p>
    <w:p w:rsidR="00967839" w:rsidRDefault="00967839" w:rsidP="00967839">
      <w:pPr>
        <w:pStyle w:val="Header"/>
        <w:tabs>
          <w:tab w:val="clear" w:pos="4320"/>
          <w:tab w:val="clear" w:pos="8640"/>
          <w:tab w:val="left" w:pos="432"/>
        </w:tabs>
        <w:rPr>
          <w:rFonts w:ascii="Arial" w:hAnsi="Arial" w:cs="Arial"/>
          <w:b/>
          <w:bCs/>
        </w:rPr>
      </w:pPr>
      <w:r>
        <w:rPr>
          <w:rFonts w:ascii="Arial" w:hAnsi="Arial" w:cs="Arial"/>
          <w:b/>
          <w:bCs/>
        </w:rPr>
        <w:t xml:space="preserve">2e. </w:t>
      </w:r>
      <w:r w:rsidR="004542FE">
        <w:rPr>
          <w:rFonts w:ascii="Arial" w:hAnsi="Arial" w:cs="Arial"/>
          <w:b/>
          <w:bCs/>
        </w:rPr>
        <w:t xml:space="preserve">Describe how the results were used for improvements/changes. </w:t>
      </w:r>
      <w:r w:rsidR="004542FE" w:rsidRPr="009524C0">
        <w:rPr>
          <w:rFonts w:ascii="Arial" w:hAnsi="Arial" w:cs="Arial"/>
          <w:bCs/>
        </w:rPr>
        <w:t xml:space="preserve">If steps cannot </w:t>
      </w:r>
      <w:r w:rsidR="008F21CC">
        <w:rPr>
          <w:rFonts w:ascii="Arial" w:hAnsi="Arial" w:cs="Arial"/>
          <w:bCs/>
        </w:rPr>
        <w:tab/>
      </w:r>
      <w:r w:rsidR="004542FE" w:rsidRPr="009524C0">
        <w:rPr>
          <w:rFonts w:ascii="Arial" w:hAnsi="Arial" w:cs="Arial"/>
          <w:bCs/>
        </w:rPr>
        <w:t xml:space="preserve">be taken immediately, include a dated </w:t>
      </w:r>
      <w:r w:rsidR="004542FE" w:rsidRPr="009524C0">
        <w:rPr>
          <w:rFonts w:ascii="Arial" w:hAnsi="Arial" w:cs="Arial"/>
          <w:b/>
          <w:bCs/>
        </w:rPr>
        <w:t>Action Plan</w:t>
      </w:r>
      <w:r w:rsidR="004542FE" w:rsidRPr="009524C0">
        <w:rPr>
          <w:rFonts w:ascii="Arial" w:hAnsi="Arial" w:cs="Arial"/>
          <w:bCs/>
        </w:rPr>
        <w:t xml:space="preserve"> of how and when the </w:t>
      </w:r>
      <w:r w:rsidR="008F21CC">
        <w:rPr>
          <w:rFonts w:ascii="Arial" w:hAnsi="Arial" w:cs="Arial"/>
          <w:bCs/>
        </w:rPr>
        <w:tab/>
      </w:r>
      <w:r w:rsidR="004542FE" w:rsidRPr="009524C0">
        <w:rPr>
          <w:rFonts w:ascii="Arial" w:hAnsi="Arial" w:cs="Arial"/>
          <w:bCs/>
        </w:rPr>
        <w:t>improvements will be made.</w:t>
      </w:r>
    </w:p>
    <w:p w:rsidR="00946ADA" w:rsidRPr="00946ADA" w:rsidRDefault="00946ADA" w:rsidP="00F32BBC">
      <w:pPr>
        <w:rPr>
          <w:rFonts w:ascii="Arial" w:hAnsi="Arial" w:cs="Arial"/>
          <w:bCs/>
        </w:rPr>
      </w:pPr>
    </w:p>
    <w:p w:rsidR="00946ADA" w:rsidRPr="00946ADA" w:rsidRDefault="00946ADA">
      <w:pPr>
        <w:rPr>
          <w:rFonts w:ascii="Arial" w:hAnsi="Arial" w:cs="Arial"/>
          <w:bCs/>
        </w:rPr>
      </w:pPr>
    </w:p>
    <w:p w:rsidR="00946ADA" w:rsidRPr="00946ADA" w:rsidRDefault="00946ADA">
      <w:pPr>
        <w:rPr>
          <w:rFonts w:ascii="Arial" w:hAnsi="Arial" w:cs="Arial"/>
          <w:bCs/>
        </w:rPr>
      </w:pPr>
    </w:p>
    <w:p w:rsidR="00946ADA" w:rsidRPr="00946ADA" w:rsidRDefault="00946ADA">
      <w:pPr>
        <w:rPr>
          <w:rFonts w:ascii="Arial" w:hAnsi="Arial" w:cs="Arial"/>
          <w:bCs/>
        </w:rPr>
      </w:pPr>
    </w:p>
    <w:p w:rsidR="00946ADA" w:rsidRDefault="00946ADA">
      <w:pPr>
        <w:rPr>
          <w:rFonts w:ascii="Arial" w:hAnsi="Arial" w:cs="Arial"/>
          <w:b/>
          <w:bCs/>
          <w:color w:val="002DBC"/>
          <w:sz w:val="28"/>
        </w:rPr>
      </w:pPr>
      <w:r>
        <w:rPr>
          <w:rFonts w:ascii="Arial" w:hAnsi="Arial" w:cs="Arial"/>
          <w:b/>
          <w:bCs/>
          <w:color w:val="002DBC"/>
          <w:sz w:val="28"/>
        </w:rPr>
        <w:br w:type="page"/>
      </w:r>
    </w:p>
    <w:p w:rsidR="003231C7" w:rsidRDefault="003231C7" w:rsidP="00F32BBC">
      <w:pPr>
        <w:rPr>
          <w:rFonts w:ascii="Arial" w:hAnsi="Arial" w:cs="Arial"/>
          <w:b/>
          <w:bCs/>
          <w:color w:val="002DBC"/>
          <w:sz w:val="28"/>
        </w:rPr>
      </w:pPr>
      <w:r>
        <w:rPr>
          <w:rFonts w:ascii="Garamond" w:hAnsi="Garamond"/>
          <w:b/>
          <w:bCs/>
          <w:noProof/>
          <w:sz w:val="28"/>
        </w:rPr>
        <w:lastRenderedPageBreak/>
        <mc:AlternateContent>
          <mc:Choice Requires="wps">
            <w:drawing>
              <wp:inline distT="0" distB="0" distL="0" distR="0">
                <wp:extent cx="6172200" cy="314325"/>
                <wp:effectExtent l="0" t="0" r="0" b="9525"/>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gradFill rotWithShape="1">
                          <a:gsLst>
                            <a:gs pos="0">
                              <a:srgbClr val="5E9EFF"/>
                            </a:gs>
                            <a:gs pos="39999">
                              <a:srgbClr val="85C2FF"/>
                            </a:gs>
                            <a:gs pos="70000">
                              <a:srgbClr val="C4D6EB"/>
                            </a:gs>
                            <a:gs pos="100000">
                              <a:srgbClr val="FFEBFA"/>
                            </a:gs>
                          </a:gsLst>
                          <a:lin ang="18900000" scaled="0"/>
                        </a:gradFill>
                        <a:ln>
                          <a:noFill/>
                        </a:ln>
                        <a:extLst/>
                      </wps:spPr>
                      <wps:txbx>
                        <w:txbxContent>
                          <w:p w:rsidR="003411C3" w:rsidRPr="009A4587" w:rsidRDefault="003411C3" w:rsidP="003231C7">
                            <w:pPr>
                              <w:rPr>
                                <w:rFonts w:ascii="Arial" w:hAnsi="Arial" w:cs="Arial"/>
                              </w:rPr>
                            </w:pPr>
                            <w:r>
                              <w:rPr>
                                <w:rFonts w:ascii="Arial" w:hAnsi="Arial" w:cs="Arial"/>
                                <w:b/>
                                <w:bCs/>
                                <w:iCs/>
                                <w:sz w:val="28"/>
                              </w:rPr>
                              <w:t>Assessment of</w:t>
                            </w:r>
                            <w:r w:rsidRPr="009A4587">
                              <w:rPr>
                                <w:rFonts w:ascii="Arial" w:hAnsi="Arial" w:cs="Arial"/>
                                <w:b/>
                                <w:bCs/>
                                <w:iCs/>
                                <w:sz w:val="28"/>
                              </w:rPr>
                              <w:t xml:space="preserve"> Non- Academic Unit Objective/Outcome</w:t>
                            </w:r>
                            <w:r>
                              <w:rPr>
                                <w:rFonts w:ascii="Arial" w:hAnsi="Arial" w:cs="Arial"/>
                                <w:b/>
                                <w:bCs/>
                                <w:iCs/>
                                <w:sz w:val="28"/>
                              </w:rPr>
                              <w:t xml:space="preserve"> #3</w:t>
                            </w:r>
                          </w:p>
                        </w:txbxContent>
                      </wps:txbx>
                      <wps:bodyPr rot="0" vert="horz" wrap="square" lIns="91440" tIns="45720" rIns="91440" bIns="45720" anchor="t" anchorCtr="0" upright="1">
                        <a:noAutofit/>
                      </wps:bodyPr>
                    </wps:wsp>
                  </a:graphicData>
                </a:graphic>
              </wp:inline>
            </w:drawing>
          </mc:Choice>
          <mc:Fallback>
            <w:pict>
              <v:shape id="_x0000_s1032" type="#_x0000_t202" style="width:48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" fillcolor="#5e9eff" stroked="f">
                <v:fill color2="#ffebfa" rotate="t" angle="135" colors="0 #5e9eff;26214f #85c2ff;45875f #c4d6eb;1 #ffebfa" focus="100%" type="gradient">
                  <o:fill v:ext="view" type="gradientUnscaled"/>
                </v:fill>
                <v:textbox>
                  <w:txbxContent>
                    <w:p w:rsidR="00CD7C26" w:rsidRPr="009A4587" w:rsidRDefault="00CD7C26" w:rsidP="003231C7">
                      <w:pPr>
                        <w:rPr>
                          <w:rFonts w:ascii="Arial" w:hAnsi="Arial" w:cs="Arial"/>
                        </w:rPr>
                      </w:pPr>
                      <w:r>
                        <w:rPr>
                          <w:rFonts w:ascii="Arial" w:hAnsi="Arial" w:cs="Arial"/>
                          <w:b/>
                          <w:bCs/>
                          <w:iCs/>
                          <w:sz w:val="28"/>
                        </w:rPr>
                        <w:t>Assessment of</w:t>
                      </w:r>
                      <w:r w:rsidRPr="009A4587">
                        <w:rPr>
                          <w:rFonts w:ascii="Arial" w:hAnsi="Arial" w:cs="Arial"/>
                          <w:b/>
                          <w:bCs/>
                          <w:iCs/>
                          <w:sz w:val="28"/>
                        </w:rPr>
                        <w:t xml:space="preserve"> Non- Academic Unit Objective/Outcome</w:t>
                      </w:r>
                      <w:r>
                        <w:rPr>
                          <w:rFonts w:ascii="Arial" w:hAnsi="Arial" w:cs="Arial"/>
                          <w:b/>
                          <w:bCs/>
                          <w:iCs/>
                          <w:sz w:val="28"/>
                        </w:rPr>
                        <w:t xml:space="preserve"> #3</w:t>
                      </w:r>
                    </w:p>
                  </w:txbxContent>
                </v:textbox>
                <w10:anchorlock/>
              </v:shape>
            </w:pict>
          </mc:Fallback>
        </mc:AlternateContent>
      </w:r>
    </w:p>
    <w:p w:rsidR="00CD7C26" w:rsidRDefault="00CD7C26" w:rsidP="003231C7">
      <w:pPr>
        <w:pStyle w:val="Header"/>
        <w:tabs>
          <w:tab w:val="clear" w:pos="4320"/>
          <w:tab w:val="clear" w:pos="8640"/>
        </w:tabs>
        <w:jc w:val="center"/>
        <w:rPr>
          <w:rFonts w:ascii="Arial" w:hAnsi="Arial" w:cs="Arial"/>
          <w:b/>
          <w:bCs/>
          <w:color w:val="002DBC"/>
          <w:sz w:val="28"/>
        </w:rPr>
      </w:pPr>
    </w:p>
    <w:p w:rsidR="003231C7" w:rsidRDefault="003231C7" w:rsidP="003231C7">
      <w:pPr>
        <w:pStyle w:val="Header"/>
        <w:tabs>
          <w:tab w:val="clear" w:pos="4320"/>
          <w:tab w:val="clear" w:pos="8640"/>
        </w:tabs>
        <w:jc w:val="center"/>
        <w:rPr>
          <w:rFonts w:ascii="Arial" w:hAnsi="Arial" w:cs="Arial"/>
          <w:b/>
          <w:bCs/>
          <w:color w:val="002DBC"/>
          <w:sz w:val="28"/>
        </w:rPr>
      </w:pPr>
      <w:r>
        <w:rPr>
          <w:rFonts w:ascii="Arial" w:hAnsi="Arial" w:cs="Arial"/>
          <w:b/>
          <w:bCs/>
          <w:color w:val="002DBC"/>
          <w:sz w:val="28"/>
        </w:rPr>
        <w:t xml:space="preserve">Section </w:t>
      </w:r>
      <w:r w:rsidR="00692D3E">
        <w:rPr>
          <w:rFonts w:ascii="Arial" w:hAnsi="Arial" w:cs="Arial"/>
          <w:b/>
          <w:bCs/>
          <w:color w:val="002DBC"/>
          <w:sz w:val="28"/>
        </w:rPr>
        <w:t>I</w:t>
      </w:r>
      <w:r>
        <w:rPr>
          <w:rFonts w:ascii="Arial" w:hAnsi="Arial" w:cs="Arial"/>
          <w:b/>
          <w:bCs/>
          <w:color w:val="002DBC"/>
          <w:sz w:val="28"/>
        </w:rPr>
        <w:t xml:space="preserve">: </w:t>
      </w:r>
      <w:r w:rsidRPr="00F14ECE">
        <w:rPr>
          <w:rFonts w:ascii="Arial" w:hAnsi="Arial" w:cs="Arial"/>
          <w:b/>
          <w:bCs/>
          <w:color w:val="002DBC"/>
          <w:sz w:val="28"/>
        </w:rPr>
        <w:t xml:space="preserve">Assessment </w:t>
      </w:r>
      <w:r>
        <w:rPr>
          <w:rFonts w:ascii="Arial" w:hAnsi="Arial" w:cs="Arial"/>
          <w:b/>
          <w:bCs/>
          <w:color w:val="002DBC"/>
          <w:sz w:val="28"/>
        </w:rPr>
        <w:t>Planning</w:t>
      </w:r>
    </w:p>
    <w:p w:rsidR="003B1894" w:rsidRPr="00DC0AF0" w:rsidRDefault="003B1894" w:rsidP="003B1894">
      <w:pPr>
        <w:pStyle w:val="Header"/>
        <w:tabs>
          <w:tab w:val="clear" w:pos="4320"/>
          <w:tab w:val="clear" w:pos="8640"/>
        </w:tabs>
        <w:jc w:val="center"/>
        <w:rPr>
          <w:rFonts w:ascii="Arial" w:hAnsi="Arial" w:cs="Arial"/>
          <w:b/>
          <w:bCs/>
        </w:rPr>
      </w:pPr>
      <w:r w:rsidRPr="00DC0AF0">
        <w:rPr>
          <w:rFonts w:ascii="Arial" w:hAnsi="Arial" w:cs="Arial"/>
          <w:b/>
          <w:bCs/>
        </w:rPr>
        <w:t xml:space="preserve">(Complete </w:t>
      </w:r>
      <w:r>
        <w:rPr>
          <w:rFonts w:ascii="Arial" w:hAnsi="Arial" w:cs="Arial"/>
          <w:b/>
          <w:bCs/>
        </w:rPr>
        <w:t>this section at the beginning of assessment cycle)</w:t>
      </w:r>
    </w:p>
    <w:p w:rsidR="003231C7" w:rsidRPr="0099520C" w:rsidRDefault="003231C7" w:rsidP="003231C7">
      <w:pPr>
        <w:pStyle w:val="Header"/>
        <w:tabs>
          <w:tab w:val="clear" w:pos="4320"/>
          <w:tab w:val="clear" w:pos="8640"/>
        </w:tabs>
        <w:jc w:val="both"/>
        <w:rPr>
          <w:rFonts w:ascii="Arial" w:hAnsi="Arial" w:cs="Arial"/>
          <w:b/>
          <w:bCs/>
          <w:i/>
          <w:color w:val="FF0000"/>
        </w:rPr>
      </w:pPr>
    </w:p>
    <w:p w:rsidR="003231C7" w:rsidRPr="00F14ECE" w:rsidRDefault="003231C7" w:rsidP="003231C7">
      <w:pPr>
        <w:pStyle w:val="Header"/>
        <w:tabs>
          <w:tab w:val="clear" w:pos="4320"/>
          <w:tab w:val="clear" w:pos="8640"/>
        </w:tabs>
        <w:ind w:left="720" w:hanging="720"/>
        <w:rPr>
          <w:rFonts w:ascii="Arial" w:hAnsi="Arial" w:cs="Arial"/>
          <w:b/>
          <w:bCs/>
          <w:i/>
        </w:rPr>
      </w:pPr>
    </w:p>
    <w:p w:rsidR="003231C7" w:rsidRDefault="003231C7" w:rsidP="003231C7">
      <w:pPr>
        <w:pStyle w:val="Header"/>
        <w:tabs>
          <w:tab w:val="clear" w:pos="4320"/>
          <w:tab w:val="clear" w:pos="8640"/>
        </w:tabs>
        <w:ind w:left="720" w:hanging="720"/>
        <w:rPr>
          <w:rFonts w:ascii="Arial" w:hAnsi="Arial" w:cs="Arial"/>
          <w:b/>
          <w:bCs/>
        </w:rPr>
      </w:pPr>
      <w:r>
        <w:rPr>
          <w:rFonts w:ascii="Arial" w:hAnsi="Arial" w:cs="Arial"/>
          <w:b/>
          <w:bCs/>
        </w:rPr>
        <w:t>3</w:t>
      </w:r>
      <w:r w:rsidRPr="0099520C">
        <w:rPr>
          <w:rFonts w:ascii="Arial" w:hAnsi="Arial" w:cs="Arial"/>
          <w:b/>
          <w:bCs/>
        </w:rPr>
        <w:t xml:space="preserve">a. </w:t>
      </w:r>
      <w:r w:rsidR="00967839">
        <w:rPr>
          <w:rFonts w:ascii="Arial" w:hAnsi="Arial" w:cs="Arial"/>
          <w:bCs/>
        </w:rPr>
        <w:t xml:space="preserve">Measurable </w:t>
      </w:r>
      <w:r w:rsidR="00967839" w:rsidRPr="00421D86">
        <w:rPr>
          <w:rFonts w:ascii="Arial" w:hAnsi="Arial" w:cs="Arial"/>
          <w:b/>
          <w:bCs/>
        </w:rPr>
        <w:t>Objective/Outcome</w:t>
      </w:r>
      <w:r w:rsidR="00967839" w:rsidRPr="00421D86">
        <w:rPr>
          <w:rFonts w:ascii="Arial" w:hAnsi="Arial" w:cs="Arial"/>
          <w:bCs/>
        </w:rPr>
        <w:t xml:space="preserve"> (Statement </w:t>
      </w:r>
      <w:r w:rsidR="00967839">
        <w:rPr>
          <w:rFonts w:ascii="Arial" w:hAnsi="Arial" w:cs="Arial"/>
          <w:bCs/>
        </w:rPr>
        <w:t>3</w:t>
      </w:r>
      <w:r w:rsidR="00967839" w:rsidRPr="00421D86">
        <w:rPr>
          <w:rFonts w:ascii="Arial" w:hAnsi="Arial" w:cs="Arial"/>
          <w:bCs/>
        </w:rPr>
        <w:t xml:space="preserve"> from Objectives/Outcomes Section):</w:t>
      </w:r>
    </w:p>
    <w:p w:rsidR="003231C7" w:rsidRDefault="003231C7" w:rsidP="00946ADA">
      <w:pPr>
        <w:pStyle w:val="Header"/>
        <w:tabs>
          <w:tab w:val="clear" w:pos="4320"/>
          <w:tab w:val="clear" w:pos="8640"/>
        </w:tabs>
        <w:rPr>
          <w:rFonts w:ascii="Arial" w:hAnsi="Arial" w:cs="Arial"/>
          <w:b/>
          <w:bCs/>
          <w:color w:val="7030A0"/>
        </w:rPr>
      </w:pPr>
    </w:p>
    <w:p w:rsidR="003231C7" w:rsidRDefault="003231C7" w:rsidP="00946ADA">
      <w:pPr>
        <w:pStyle w:val="Header"/>
        <w:tabs>
          <w:tab w:val="clear" w:pos="4320"/>
          <w:tab w:val="clear" w:pos="8640"/>
        </w:tabs>
        <w:rPr>
          <w:rFonts w:ascii="Arial" w:hAnsi="Arial" w:cs="Arial"/>
          <w:bCs/>
        </w:rPr>
      </w:pPr>
    </w:p>
    <w:p w:rsidR="00C67FE2" w:rsidRDefault="00C67FE2" w:rsidP="00946ADA">
      <w:pPr>
        <w:pStyle w:val="Header"/>
        <w:tabs>
          <w:tab w:val="clear" w:pos="4320"/>
          <w:tab w:val="clear" w:pos="8640"/>
        </w:tabs>
        <w:rPr>
          <w:rFonts w:ascii="Arial" w:hAnsi="Arial" w:cs="Arial"/>
          <w:bCs/>
        </w:rPr>
      </w:pPr>
    </w:p>
    <w:p w:rsidR="00C67FE2" w:rsidRPr="00946ADA" w:rsidRDefault="00C67FE2" w:rsidP="00946ADA">
      <w:pPr>
        <w:pStyle w:val="Header"/>
        <w:tabs>
          <w:tab w:val="clear" w:pos="4320"/>
          <w:tab w:val="clear" w:pos="8640"/>
        </w:tabs>
        <w:rPr>
          <w:rFonts w:ascii="Arial" w:hAnsi="Arial" w:cs="Arial"/>
          <w:bCs/>
        </w:rPr>
      </w:pPr>
    </w:p>
    <w:p w:rsidR="007E4C7E" w:rsidRPr="00946ADA" w:rsidRDefault="007E4C7E" w:rsidP="00946ADA">
      <w:pPr>
        <w:pStyle w:val="Header"/>
        <w:tabs>
          <w:tab w:val="clear" w:pos="4320"/>
          <w:tab w:val="clear" w:pos="8640"/>
        </w:tabs>
        <w:rPr>
          <w:rFonts w:ascii="Arial" w:hAnsi="Arial" w:cs="Arial"/>
          <w:bCs/>
        </w:rPr>
      </w:pPr>
    </w:p>
    <w:p w:rsidR="007E4C7E" w:rsidRPr="00946ADA" w:rsidRDefault="007E4C7E" w:rsidP="003231C7">
      <w:pPr>
        <w:tabs>
          <w:tab w:val="left" w:pos="432"/>
        </w:tabs>
        <w:rPr>
          <w:rFonts w:ascii="Arial" w:hAnsi="Arial" w:cs="Arial"/>
          <w:bCs/>
        </w:rPr>
      </w:pPr>
    </w:p>
    <w:p w:rsidR="003231C7" w:rsidRPr="00946ADA" w:rsidRDefault="003231C7" w:rsidP="00946ADA">
      <w:pPr>
        <w:pStyle w:val="Header"/>
        <w:tabs>
          <w:tab w:val="clear" w:pos="4320"/>
          <w:tab w:val="clear" w:pos="8640"/>
          <w:tab w:val="left" w:pos="432"/>
        </w:tabs>
        <w:ind w:firstLine="720"/>
        <w:rPr>
          <w:rFonts w:ascii="Arial" w:hAnsi="Arial" w:cs="Arial"/>
          <w:bCs/>
        </w:rPr>
      </w:pPr>
    </w:p>
    <w:p w:rsidR="00F32BBC" w:rsidRDefault="00C67FE2" w:rsidP="00F32BBC">
      <w:pPr>
        <w:pStyle w:val="Header"/>
        <w:tabs>
          <w:tab w:val="clear" w:pos="4320"/>
          <w:tab w:val="clear" w:pos="8640"/>
          <w:tab w:val="left" w:pos="432"/>
        </w:tabs>
        <w:ind w:left="432" w:hanging="432"/>
        <w:rPr>
          <w:rFonts w:ascii="Arial" w:hAnsi="Arial" w:cs="Arial"/>
          <w:b/>
          <w:bCs/>
        </w:rPr>
      </w:pPr>
      <w:r>
        <w:rPr>
          <w:rFonts w:ascii="Arial" w:hAnsi="Arial" w:cs="Arial"/>
          <w:b/>
          <w:bCs/>
        </w:rPr>
        <w:t>3b</w:t>
      </w:r>
      <w:r w:rsidR="003231C7">
        <w:rPr>
          <w:rFonts w:ascii="Arial" w:hAnsi="Arial" w:cs="Arial"/>
          <w:b/>
          <w:bCs/>
        </w:rPr>
        <w:t>.</w:t>
      </w:r>
      <w:r w:rsidR="003231C7" w:rsidRPr="007E4C7E">
        <w:rPr>
          <w:rFonts w:ascii="Arial" w:hAnsi="Arial" w:cs="Arial"/>
          <w:b/>
          <w:bCs/>
        </w:rPr>
        <w:tab/>
      </w:r>
      <w:r w:rsidR="00967839" w:rsidRPr="007E4C7E">
        <w:rPr>
          <w:rFonts w:ascii="Arial" w:hAnsi="Arial" w:cs="Arial"/>
          <w:b/>
          <w:bCs/>
        </w:rPr>
        <w:t>Assessment</w:t>
      </w:r>
      <w:r w:rsidR="00967839" w:rsidRPr="00421D86">
        <w:rPr>
          <w:rFonts w:ascii="Arial" w:hAnsi="Arial" w:cs="Arial"/>
          <w:bCs/>
        </w:rPr>
        <w:t xml:space="preserve"> </w:t>
      </w:r>
      <w:r w:rsidR="00967839" w:rsidRPr="00421D86">
        <w:rPr>
          <w:rFonts w:ascii="Arial" w:hAnsi="Arial" w:cs="Arial"/>
          <w:b/>
          <w:bCs/>
        </w:rPr>
        <w:t>Tool</w:t>
      </w:r>
      <w:r w:rsidR="00967839">
        <w:rPr>
          <w:rFonts w:ascii="Arial" w:hAnsi="Arial" w:cs="Arial"/>
          <w:b/>
          <w:bCs/>
        </w:rPr>
        <w:t>s</w:t>
      </w: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Pr="00672173" w:rsidRDefault="00C67FE2" w:rsidP="00672173">
      <w:pPr>
        <w:pStyle w:val="Header"/>
        <w:tabs>
          <w:tab w:val="clear" w:pos="4320"/>
          <w:tab w:val="clear" w:pos="8640"/>
          <w:tab w:val="left" w:pos="540"/>
        </w:tabs>
        <w:rPr>
          <w:rFonts w:ascii="Arial" w:hAnsi="Arial" w:cs="Arial"/>
          <w:bCs/>
        </w:rPr>
      </w:pPr>
    </w:p>
    <w:p w:rsidR="00C67FE2" w:rsidRDefault="00C67FE2" w:rsidP="00C67FE2">
      <w:pPr>
        <w:pStyle w:val="Header"/>
        <w:tabs>
          <w:tab w:val="clear" w:pos="4320"/>
          <w:tab w:val="clear" w:pos="8640"/>
          <w:tab w:val="left" w:pos="432"/>
        </w:tabs>
        <w:rPr>
          <w:rFonts w:ascii="Arial" w:hAnsi="Arial" w:cs="Arial"/>
          <w:b/>
          <w:bCs/>
        </w:rPr>
      </w:pPr>
      <w:r>
        <w:rPr>
          <w:rFonts w:ascii="Arial" w:hAnsi="Arial" w:cs="Arial"/>
          <w:b/>
          <w:bCs/>
        </w:rPr>
        <w:t>3c</w:t>
      </w:r>
      <w:r w:rsidRPr="0099520C">
        <w:rPr>
          <w:rFonts w:ascii="Arial" w:hAnsi="Arial" w:cs="Arial"/>
          <w:b/>
          <w:bCs/>
        </w:rPr>
        <w:t>.</w:t>
      </w:r>
      <w:r w:rsidRPr="0099520C">
        <w:rPr>
          <w:rFonts w:ascii="Arial" w:hAnsi="Arial" w:cs="Arial"/>
          <w:b/>
          <w:bCs/>
        </w:rPr>
        <w:tab/>
      </w:r>
      <w:r>
        <w:rPr>
          <w:rFonts w:ascii="Arial" w:hAnsi="Arial" w:cs="Arial"/>
          <w:bCs/>
        </w:rPr>
        <w:t xml:space="preserve">Set </w:t>
      </w:r>
      <w:r w:rsidRPr="007E4C7E">
        <w:rPr>
          <w:rFonts w:ascii="Arial" w:hAnsi="Arial" w:cs="Arial"/>
          <w:b/>
          <w:bCs/>
        </w:rPr>
        <w:t xml:space="preserve">Achievement </w:t>
      </w:r>
      <w:r w:rsidRPr="00421D86">
        <w:rPr>
          <w:rFonts w:ascii="Arial" w:hAnsi="Arial" w:cs="Arial"/>
          <w:b/>
          <w:bCs/>
        </w:rPr>
        <w:t>Target</w:t>
      </w:r>
      <w:r>
        <w:rPr>
          <w:rFonts w:ascii="Arial" w:hAnsi="Arial" w:cs="Arial"/>
          <w:b/>
          <w:bCs/>
        </w:rPr>
        <w:t xml:space="preserve"> (s)</w:t>
      </w:r>
    </w:p>
    <w:p w:rsidR="00946ADA" w:rsidRPr="00946ADA" w:rsidRDefault="00946ADA" w:rsidP="00946ADA">
      <w:pPr>
        <w:pStyle w:val="Header"/>
        <w:tabs>
          <w:tab w:val="clear" w:pos="4320"/>
          <w:tab w:val="clear" w:pos="8640"/>
          <w:tab w:val="left" w:pos="432"/>
        </w:tabs>
        <w:rPr>
          <w:rFonts w:ascii="Arial" w:hAnsi="Arial" w:cs="Arial"/>
          <w:bCs/>
        </w:rPr>
      </w:pPr>
    </w:p>
    <w:p w:rsidR="00946ADA" w:rsidRPr="00946ADA" w:rsidRDefault="00946ADA" w:rsidP="00946ADA">
      <w:pPr>
        <w:pStyle w:val="Header"/>
        <w:tabs>
          <w:tab w:val="clear" w:pos="4320"/>
          <w:tab w:val="clear" w:pos="8640"/>
          <w:tab w:val="left" w:pos="432"/>
        </w:tabs>
        <w:rPr>
          <w:rFonts w:ascii="Arial" w:hAnsi="Arial" w:cs="Arial"/>
          <w:bCs/>
        </w:rPr>
      </w:pPr>
    </w:p>
    <w:p w:rsidR="00946ADA" w:rsidRPr="00946ADA" w:rsidRDefault="00946ADA" w:rsidP="00946ADA">
      <w:pPr>
        <w:pStyle w:val="Header"/>
        <w:tabs>
          <w:tab w:val="clear" w:pos="4320"/>
          <w:tab w:val="clear" w:pos="8640"/>
          <w:tab w:val="left" w:pos="432"/>
        </w:tabs>
        <w:rPr>
          <w:rFonts w:ascii="Arial" w:hAnsi="Arial" w:cs="Arial"/>
          <w:bCs/>
        </w:rPr>
      </w:pPr>
    </w:p>
    <w:p w:rsidR="00946ADA" w:rsidRDefault="00946ADA">
      <w:pPr>
        <w:rPr>
          <w:rFonts w:ascii="Arial" w:hAnsi="Arial" w:cs="Arial"/>
          <w:b/>
          <w:bCs/>
          <w:color w:val="002DBC"/>
        </w:rPr>
      </w:pPr>
      <w:r>
        <w:rPr>
          <w:rFonts w:ascii="Arial" w:hAnsi="Arial" w:cs="Arial"/>
          <w:b/>
          <w:bCs/>
          <w:color w:val="002DBC"/>
        </w:rPr>
        <w:br w:type="page"/>
      </w:r>
    </w:p>
    <w:p w:rsidR="00946ADA" w:rsidRPr="00946ADA" w:rsidRDefault="00946ADA" w:rsidP="00946ADA">
      <w:pPr>
        <w:pStyle w:val="Header"/>
        <w:tabs>
          <w:tab w:val="clear" w:pos="4320"/>
          <w:tab w:val="clear" w:pos="8640"/>
          <w:tab w:val="left" w:pos="432"/>
        </w:tabs>
        <w:rPr>
          <w:rFonts w:ascii="Arial" w:hAnsi="Arial" w:cs="Arial"/>
          <w:b/>
          <w:bCs/>
          <w:color w:val="002DBC"/>
        </w:rPr>
      </w:pPr>
    </w:p>
    <w:p w:rsidR="003231C7" w:rsidRDefault="003231C7" w:rsidP="003231C7">
      <w:pPr>
        <w:pStyle w:val="Header"/>
        <w:tabs>
          <w:tab w:val="clear" w:pos="4320"/>
          <w:tab w:val="clear" w:pos="8640"/>
          <w:tab w:val="left" w:pos="432"/>
        </w:tabs>
        <w:jc w:val="center"/>
        <w:rPr>
          <w:rFonts w:ascii="Arial" w:hAnsi="Arial" w:cs="Arial"/>
          <w:b/>
          <w:bCs/>
          <w:color w:val="002DBC"/>
          <w:sz w:val="28"/>
        </w:rPr>
      </w:pPr>
      <w:r>
        <w:rPr>
          <w:rFonts w:ascii="Arial" w:hAnsi="Arial" w:cs="Arial"/>
          <w:b/>
          <w:bCs/>
          <w:color w:val="002DBC"/>
          <w:sz w:val="28"/>
        </w:rPr>
        <w:t xml:space="preserve">Section </w:t>
      </w:r>
      <w:r w:rsidR="00692D3E">
        <w:rPr>
          <w:rFonts w:ascii="Arial" w:hAnsi="Arial" w:cs="Arial"/>
          <w:b/>
          <w:bCs/>
          <w:color w:val="002DBC"/>
          <w:sz w:val="28"/>
        </w:rPr>
        <w:t>II</w:t>
      </w:r>
      <w:r>
        <w:rPr>
          <w:rFonts w:ascii="Arial" w:hAnsi="Arial" w:cs="Arial"/>
          <w:b/>
          <w:bCs/>
          <w:color w:val="002DBC"/>
          <w:sz w:val="28"/>
        </w:rPr>
        <w:t xml:space="preserve">: </w:t>
      </w:r>
      <w:r w:rsidRPr="00F14ECE">
        <w:rPr>
          <w:rFonts w:ascii="Arial" w:hAnsi="Arial" w:cs="Arial"/>
          <w:b/>
          <w:bCs/>
          <w:color w:val="002DBC"/>
          <w:sz w:val="28"/>
        </w:rPr>
        <w:t xml:space="preserve">Assessment </w:t>
      </w:r>
      <w:r>
        <w:rPr>
          <w:rFonts w:ascii="Arial" w:hAnsi="Arial" w:cs="Arial"/>
          <w:b/>
          <w:bCs/>
          <w:color w:val="002DBC"/>
          <w:sz w:val="28"/>
        </w:rPr>
        <w:t>Activity</w:t>
      </w:r>
    </w:p>
    <w:p w:rsidR="003231C7" w:rsidRDefault="003231C7" w:rsidP="003231C7">
      <w:pPr>
        <w:pStyle w:val="Header"/>
        <w:tabs>
          <w:tab w:val="clear" w:pos="4320"/>
          <w:tab w:val="clear" w:pos="8640"/>
        </w:tabs>
        <w:jc w:val="center"/>
        <w:rPr>
          <w:rFonts w:ascii="Arial" w:hAnsi="Arial" w:cs="Arial"/>
          <w:b/>
          <w:bCs/>
        </w:rPr>
      </w:pPr>
      <w:r>
        <w:rPr>
          <w:rFonts w:ascii="Arial" w:hAnsi="Arial" w:cs="Arial"/>
          <w:b/>
          <w:bCs/>
        </w:rPr>
        <w:t xml:space="preserve"> </w:t>
      </w:r>
      <w:r w:rsidRPr="003B5103">
        <w:rPr>
          <w:rFonts w:ascii="Arial" w:hAnsi="Arial" w:cs="Arial"/>
          <w:b/>
          <w:bCs/>
        </w:rPr>
        <w:t>(</w:t>
      </w:r>
      <w:r>
        <w:rPr>
          <w:rFonts w:ascii="Arial" w:hAnsi="Arial" w:cs="Arial"/>
          <w:b/>
          <w:bCs/>
        </w:rPr>
        <w:t>Data Collection after Assessments)</w:t>
      </w:r>
    </w:p>
    <w:p w:rsidR="003231C7" w:rsidRPr="003B5103" w:rsidRDefault="003231C7" w:rsidP="003231C7">
      <w:pPr>
        <w:pStyle w:val="Header"/>
        <w:tabs>
          <w:tab w:val="clear" w:pos="4320"/>
          <w:tab w:val="clear" w:pos="8640"/>
        </w:tabs>
        <w:jc w:val="center"/>
        <w:rPr>
          <w:rFonts w:ascii="Arial" w:hAnsi="Arial" w:cs="Arial"/>
          <w:b/>
          <w:bCs/>
        </w:rPr>
      </w:pPr>
    </w:p>
    <w:p w:rsidR="003231C7" w:rsidRDefault="003231C7" w:rsidP="003231C7">
      <w:pPr>
        <w:pStyle w:val="Header"/>
        <w:tabs>
          <w:tab w:val="clear" w:pos="4320"/>
          <w:tab w:val="clear" w:pos="8640"/>
          <w:tab w:val="left" w:pos="432"/>
        </w:tabs>
        <w:rPr>
          <w:rFonts w:ascii="Arial" w:hAnsi="Arial" w:cs="Arial"/>
          <w:b/>
          <w:bCs/>
        </w:rPr>
      </w:pPr>
    </w:p>
    <w:p w:rsidR="00967839" w:rsidRDefault="00967839" w:rsidP="00967839">
      <w:pPr>
        <w:pStyle w:val="Header"/>
        <w:tabs>
          <w:tab w:val="clear" w:pos="4320"/>
          <w:tab w:val="clear" w:pos="8640"/>
          <w:tab w:val="left" w:pos="432"/>
        </w:tabs>
        <w:rPr>
          <w:rFonts w:ascii="Arial" w:hAnsi="Arial" w:cs="Arial"/>
          <w:b/>
          <w:bCs/>
        </w:rPr>
      </w:pPr>
      <w:r>
        <w:rPr>
          <w:rFonts w:ascii="Arial" w:hAnsi="Arial" w:cs="Arial"/>
          <w:b/>
          <w:bCs/>
        </w:rPr>
        <w:t xml:space="preserve">3d. </w:t>
      </w:r>
      <w:r w:rsidR="00F32BBC">
        <w:rPr>
          <w:rFonts w:ascii="Arial" w:hAnsi="Arial" w:cs="Arial"/>
          <w:b/>
          <w:bCs/>
        </w:rPr>
        <w:t>Findings</w:t>
      </w:r>
      <w:r w:rsidR="00F32BBC" w:rsidRPr="00507AD5">
        <w:rPr>
          <w:rFonts w:ascii="Arial" w:hAnsi="Arial" w:cs="Arial"/>
          <w:bCs/>
        </w:rPr>
        <w:t xml:space="preserve">: </w:t>
      </w:r>
      <w:r w:rsidR="00F32BBC" w:rsidRPr="009524C0">
        <w:rPr>
          <w:rFonts w:ascii="Arial" w:hAnsi="Arial" w:cs="Arial"/>
          <w:b/>
          <w:bCs/>
        </w:rPr>
        <w:t xml:space="preserve">Record </w:t>
      </w:r>
      <w:r w:rsidR="00F32BBC">
        <w:rPr>
          <w:rFonts w:ascii="Arial" w:hAnsi="Arial" w:cs="Arial"/>
          <w:bCs/>
        </w:rPr>
        <w:t xml:space="preserve">and </w:t>
      </w:r>
      <w:r w:rsidR="003F6AB0">
        <w:rPr>
          <w:rFonts w:ascii="Arial" w:hAnsi="Arial" w:cs="Arial"/>
          <w:b/>
          <w:bCs/>
        </w:rPr>
        <w:t>a</w:t>
      </w:r>
      <w:r w:rsidR="00F32BBC">
        <w:rPr>
          <w:rFonts w:ascii="Arial" w:hAnsi="Arial" w:cs="Arial"/>
          <w:b/>
          <w:bCs/>
        </w:rPr>
        <w:t xml:space="preserve">ssess the results </w:t>
      </w:r>
      <w:r w:rsidR="00F32BBC" w:rsidRPr="00421D86">
        <w:rPr>
          <w:rFonts w:ascii="Arial" w:hAnsi="Arial" w:cs="Arial"/>
          <w:bCs/>
        </w:rPr>
        <w:t>of the measures.</w:t>
      </w:r>
    </w:p>
    <w:p w:rsidR="00336B93" w:rsidRPr="00946ADA" w:rsidRDefault="00336B93" w:rsidP="00336B93">
      <w:pPr>
        <w:pStyle w:val="Header"/>
        <w:tabs>
          <w:tab w:val="clear" w:pos="4320"/>
          <w:tab w:val="clear" w:pos="8640"/>
          <w:tab w:val="left" w:pos="432"/>
        </w:tabs>
        <w:rPr>
          <w:rFonts w:ascii="Arial" w:hAnsi="Arial" w:cs="Arial"/>
          <w:bCs/>
        </w:rPr>
      </w:pPr>
    </w:p>
    <w:p w:rsidR="003231C7" w:rsidRPr="00946ADA" w:rsidRDefault="003231C7"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E4C7E" w:rsidRPr="00946ADA" w:rsidRDefault="007E4C7E" w:rsidP="003231C7">
      <w:pPr>
        <w:pStyle w:val="Header"/>
        <w:tabs>
          <w:tab w:val="clear" w:pos="4320"/>
          <w:tab w:val="clear" w:pos="8640"/>
          <w:tab w:val="left" w:pos="432"/>
        </w:tabs>
        <w:rPr>
          <w:rFonts w:ascii="Arial" w:hAnsi="Arial" w:cs="Arial"/>
          <w:bCs/>
        </w:rPr>
      </w:pPr>
    </w:p>
    <w:p w:rsidR="007903BD" w:rsidRDefault="004542FE" w:rsidP="007903BD">
      <w:pPr>
        <w:pStyle w:val="Header"/>
        <w:tabs>
          <w:tab w:val="clear" w:pos="4320"/>
          <w:tab w:val="clear" w:pos="8640"/>
          <w:tab w:val="left" w:pos="432"/>
        </w:tabs>
        <w:rPr>
          <w:rFonts w:ascii="Arial" w:hAnsi="Arial" w:cs="Arial"/>
          <w:b/>
          <w:bCs/>
        </w:rPr>
      </w:pPr>
      <w:r>
        <w:rPr>
          <w:rFonts w:ascii="Arial" w:hAnsi="Arial" w:cs="Arial"/>
          <w:b/>
          <w:bCs/>
        </w:rPr>
        <w:t>3e.</w:t>
      </w:r>
      <w:r w:rsidR="007903BD" w:rsidRPr="00FA60B5">
        <w:rPr>
          <w:rFonts w:ascii="Arial" w:hAnsi="Arial" w:cs="Arial"/>
          <w:b/>
          <w:bCs/>
        </w:rPr>
        <w:t xml:space="preserve"> </w:t>
      </w:r>
      <w:r w:rsidR="007903BD">
        <w:rPr>
          <w:rFonts w:ascii="Arial" w:hAnsi="Arial" w:cs="Arial"/>
          <w:b/>
          <w:bCs/>
        </w:rPr>
        <w:t xml:space="preserve">Describe how the results were used for improvements/changes. </w:t>
      </w:r>
      <w:r w:rsidR="007903BD" w:rsidRPr="009524C0">
        <w:rPr>
          <w:rFonts w:ascii="Arial" w:hAnsi="Arial" w:cs="Arial"/>
          <w:bCs/>
        </w:rPr>
        <w:t xml:space="preserve">If steps cannot be taken immediately, include a dated </w:t>
      </w:r>
      <w:r w:rsidRPr="009524C0">
        <w:rPr>
          <w:rFonts w:ascii="Arial" w:hAnsi="Arial" w:cs="Arial"/>
          <w:b/>
          <w:bCs/>
        </w:rPr>
        <w:t>Action Plan</w:t>
      </w:r>
      <w:r w:rsidRPr="009524C0">
        <w:rPr>
          <w:rFonts w:ascii="Arial" w:hAnsi="Arial" w:cs="Arial"/>
          <w:bCs/>
        </w:rPr>
        <w:t xml:space="preserve"> </w:t>
      </w:r>
      <w:r w:rsidR="007903BD" w:rsidRPr="009524C0">
        <w:rPr>
          <w:rFonts w:ascii="Arial" w:hAnsi="Arial" w:cs="Arial"/>
          <w:bCs/>
        </w:rPr>
        <w:t>of how and when the improvements will be made.</w:t>
      </w:r>
    </w:p>
    <w:p w:rsidR="00946ADA" w:rsidRPr="00946ADA" w:rsidRDefault="00946ADA">
      <w:pPr>
        <w:rPr>
          <w:rFonts w:ascii="Arial" w:hAnsi="Arial" w:cs="Arial"/>
          <w:bCs/>
        </w:rPr>
      </w:pPr>
    </w:p>
    <w:p w:rsidR="00946ADA" w:rsidRPr="00946ADA" w:rsidRDefault="00946ADA">
      <w:pPr>
        <w:rPr>
          <w:rFonts w:ascii="Arial" w:hAnsi="Arial" w:cs="Arial"/>
          <w:bCs/>
        </w:rPr>
      </w:pPr>
    </w:p>
    <w:p w:rsidR="00946ADA" w:rsidRPr="00946ADA" w:rsidRDefault="00946ADA">
      <w:pPr>
        <w:rPr>
          <w:rFonts w:ascii="Arial" w:hAnsi="Arial" w:cs="Arial"/>
          <w:bCs/>
        </w:rPr>
      </w:pPr>
    </w:p>
    <w:p w:rsidR="00946ADA" w:rsidRPr="00946ADA" w:rsidRDefault="00946ADA">
      <w:pPr>
        <w:rPr>
          <w:rFonts w:ascii="Arial" w:hAnsi="Arial" w:cs="Arial"/>
          <w:bCs/>
        </w:rPr>
      </w:pPr>
    </w:p>
    <w:p w:rsidR="00946ADA" w:rsidRPr="00946ADA" w:rsidRDefault="00946ADA">
      <w:pPr>
        <w:rPr>
          <w:rFonts w:ascii="Arial" w:hAnsi="Arial" w:cs="Arial"/>
          <w:bCs/>
        </w:rPr>
      </w:pPr>
    </w:p>
    <w:p w:rsidR="000B280D" w:rsidRDefault="000B280D">
      <w:pPr>
        <w:rPr>
          <w:b/>
          <w:bCs/>
        </w:rPr>
      </w:pPr>
      <w:r>
        <w:rPr>
          <w:b/>
          <w:bCs/>
        </w:rPr>
        <w:br w:type="page"/>
      </w:r>
    </w:p>
    <w:p w:rsidR="006B08A1" w:rsidRDefault="001C6A5C" w:rsidP="006B08A1">
      <w:pPr>
        <w:jc w:val="center"/>
        <w:rPr>
          <w:b/>
          <w:bCs/>
        </w:rPr>
      </w:pPr>
      <w:r>
        <w:rPr>
          <w:b/>
          <w:bCs/>
          <w:noProof/>
        </w:rPr>
        <w:lastRenderedPageBreak/>
        <mc:AlternateContent>
          <mc:Choice Requires="wps">
            <w:drawing>
              <wp:anchor distT="0" distB="0" distL="114300" distR="114300" simplePos="0" relativeHeight="251659776" behindDoc="0" locked="0" layoutInCell="1" allowOverlap="1" wp14:anchorId="333FDD00" wp14:editId="340E1DE5">
                <wp:simplePos x="0" y="0"/>
                <wp:positionH relativeFrom="column">
                  <wp:posOffset>-114300</wp:posOffset>
                </wp:positionH>
                <wp:positionV relativeFrom="paragraph">
                  <wp:posOffset>167640</wp:posOffset>
                </wp:positionV>
                <wp:extent cx="6172200" cy="31432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gradFill rotWithShape="1">
                          <a:gsLst>
                            <a:gs pos="0">
                              <a:srgbClr val="5E9EFF"/>
                            </a:gs>
                            <a:gs pos="39999">
                              <a:srgbClr val="85C2FF"/>
                            </a:gs>
                            <a:gs pos="70000">
                              <a:srgbClr val="C4D6EB"/>
                            </a:gs>
                            <a:gs pos="100000">
                              <a:srgbClr val="FFEBFA"/>
                            </a:gs>
                          </a:gsLst>
                          <a:lin ang="18900000" scaled="0"/>
                        </a:gradFill>
                        <a:ln>
                          <a:noFill/>
                        </a:ln>
                        <a:extLst/>
                      </wps:spPr>
                      <wps:txbx>
                        <w:txbxContent>
                          <w:p w:rsidR="003411C3" w:rsidRPr="009A4587" w:rsidRDefault="003411C3" w:rsidP="00CE0A75">
                            <w:pPr>
                              <w:rPr>
                                <w:rFonts w:ascii="Arial" w:hAnsi="Arial" w:cs="Arial"/>
                              </w:rPr>
                            </w:pPr>
                            <w:r>
                              <w:rPr>
                                <w:rFonts w:ascii="Arial" w:hAnsi="Arial" w:cs="Arial"/>
                                <w:b/>
                                <w:bCs/>
                                <w:iCs/>
                                <w:sz w:val="28"/>
                              </w:rPr>
                              <w:t>N</w:t>
                            </w:r>
                            <w:r w:rsidR="000137F6">
                              <w:rPr>
                                <w:rFonts w:ascii="Arial" w:hAnsi="Arial" w:cs="Arial"/>
                                <w:b/>
                                <w:bCs/>
                                <w:iCs/>
                                <w:sz w:val="28"/>
                              </w:rPr>
                              <w:t>eeds Demonstrated by this Assessment C</w:t>
                            </w:r>
                            <w:r>
                              <w:rPr>
                                <w:rFonts w:ascii="Arial" w:hAnsi="Arial" w:cs="Arial"/>
                                <w:b/>
                                <w:bCs/>
                                <w:iCs/>
                                <w:sz w:val="28"/>
                              </w:rPr>
                              <w:t>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left:0;text-align:left;margin-left:-9pt;margin-top:13.2pt;width:486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" fillcolor="#5e9eff" stroked="f">
                <v:fill color2="#ffebfa" rotate="t" angle="135" colors="0 #5e9eff;26214f #85c2ff;45875f #c4d6eb;1 #ffebfa" focus="100%" type="gradient">
                  <o:fill v:ext="view" type="gradientUnscaled"/>
                </v:fill>
                <v:textbox>
                  <w:txbxContent>
                    <w:p w:rsidR="003411C3" w:rsidRPr="009A4587" w:rsidRDefault="003411C3" w:rsidP="00CE0A75">
                      <w:pPr>
                        <w:rPr>
                          <w:rFonts w:ascii="Arial" w:hAnsi="Arial" w:cs="Arial"/>
                        </w:rPr>
                      </w:pPr>
                      <w:r>
                        <w:rPr>
                          <w:rFonts w:ascii="Arial" w:hAnsi="Arial" w:cs="Arial"/>
                          <w:b/>
                          <w:bCs/>
                          <w:iCs/>
                          <w:sz w:val="28"/>
                        </w:rPr>
                        <w:t>N</w:t>
                      </w:r>
                      <w:r w:rsidR="000137F6">
                        <w:rPr>
                          <w:rFonts w:ascii="Arial" w:hAnsi="Arial" w:cs="Arial"/>
                          <w:b/>
                          <w:bCs/>
                          <w:iCs/>
                          <w:sz w:val="28"/>
                        </w:rPr>
                        <w:t>eeds Demonstrated by this Assessment C</w:t>
                      </w:r>
                      <w:r>
                        <w:rPr>
                          <w:rFonts w:ascii="Arial" w:hAnsi="Arial" w:cs="Arial"/>
                          <w:b/>
                          <w:bCs/>
                          <w:iCs/>
                          <w:sz w:val="28"/>
                        </w:rPr>
                        <w:t>ycle</w:t>
                      </w:r>
                    </w:p>
                  </w:txbxContent>
                </v:textbox>
              </v:shape>
            </w:pict>
          </mc:Fallback>
        </mc:AlternateContent>
      </w:r>
    </w:p>
    <w:p w:rsidR="006B08A1" w:rsidRDefault="006B08A1" w:rsidP="006B08A1">
      <w:pPr>
        <w:jc w:val="center"/>
        <w:rPr>
          <w:b/>
          <w:bCs/>
        </w:rPr>
      </w:pPr>
    </w:p>
    <w:p w:rsidR="006B08A1" w:rsidRPr="006B08A1" w:rsidRDefault="006B08A1" w:rsidP="006B08A1">
      <w:pPr>
        <w:jc w:val="center"/>
        <w:rPr>
          <w:b/>
          <w:bCs/>
        </w:rPr>
      </w:pPr>
    </w:p>
    <w:p w:rsidR="006B08A1" w:rsidRPr="00946ADA" w:rsidRDefault="006B08A1">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7E4C7E" w:rsidRPr="00946ADA" w:rsidRDefault="007E4C7E">
      <w:pPr>
        <w:rPr>
          <w:rFonts w:ascii="Arial" w:hAnsi="Arial" w:cs="Arial"/>
        </w:rPr>
      </w:pPr>
    </w:p>
    <w:p w:rsidR="00533B41" w:rsidRPr="00946ADA" w:rsidRDefault="00533B41">
      <w:pPr>
        <w:rPr>
          <w:rFonts w:ascii="Arial" w:hAnsi="Arial" w:cs="Arial"/>
        </w:rPr>
      </w:pPr>
    </w:p>
    <w:p w:rsidR="00533B41" w:rsidRPr="00946ADA" w:rsidRDefault="00533B41">
      <w:pPr>
        <w:rPr>
          <w:rFonts w:ascii="Arial" w:hAnsi="Arial" w:cs="Arial"/>
        </w:rPr>
      </w:pPr>
    </w:p>
    <w:p w:rsidR="00533B41" w:rsidRPr="00946ADA" w:rsidRDefault="00533B41">
      <w:pPr>
        <w:rPr>
          <w:rFonts w:ascii="Arial" w:hAnsi="Arial" w:cs="Arial"/>
        </w:rPr>
      </w:pPr>
    </w:p>
    <w:p w:rsidR="00533B41" w:rsidRPr="00946ADA" w:rsidRDefault="00533B41">
      <w:pPr>
        <w:rPr>
          <w:rFonts w:ascii="Arial" w:hAnsi="Arial" w:cs="Arial"/>
        </w:rPr>
      </w:pPr>
    </w:p>
    <w:p w:rsidR="00533B41" w:rsidRPr="00946ADA" w:rsidRDefault="00533B41">
      <w:pPr>
        <w:rPr>
          <w:rFonts w:ascii="Arial" w:hAnsi="Arial" w:cs="Arial"/>
        </w:rPr>
      </w:pPr>
    </w:p>
    <w:p w:rsidR="00533B41" w:rsidRPr="00946ADA" w:rsidRDefault="00533B41">
      <w:pPr>
        <w:rPr>
          <w:rFonts w:ascii="Arial" w:hAnsi="Arial" w:cs="Arial"/>
        </w:rPr>
      </w:pPr>
    </w:p>
    <w:p w:rsidR="00533B41" w:rsidRPr="00946ADA" w:rsidRDefault="00533B41">
      <w:pPr>
        <w:rPr>
          <w:rFonts w:ascii="Arial" w:hAnsi="Arial" w:cs="Arial"/>
        </w:rPr>
      </w:pPr>
    </w:p>
    <w:p w:rsidR="00CE0A75" w:rsidRPr="00946ADA" w:rsidRDefault="00CE0A75">
      <w:pPr>
        <w:rPr>
          <w:rFonts w:ascii="Arial" w:hAnsi="Arial" w:cs="Arial"/>
        </w:rPr>
      </w:pPr>
    </w:p>
    <w:p w:rsidR="00CE0A75" w:rsidRPr="00946ADA" w:rsidRDefault="00CE0A75">
      <w:pPr>
        <w:rPr>
          <w:rFonts w:ascii="Arial" w:hAnsi="Arial" w:cs="Arial"/>
        </w:rPr>
      </w:pPr>
    </w:p>
    <w:p w:rsidR="00CE0A75" w:rsidRPr="00946ADA" w:rsidRDefault="00CE0A75">
      <w:pPr>
        <w:rPr>
          <w:rFonts w:ascii="Arial" w:hAnsi="Arial" w:cs="Arial"/>
        </w:rPr>
      </w:pPr>
    </w:p>
    <w:p w:rsidR="00533B41" w:rsidRPr="00946ADA" w:rsidRDefault="00533B41">
      <w:pPr>
        <w:rPr>
          <w:rFonts w:ascii="Arial" w:hAnsi="Arial" w:cs="Arial"/>
        </w:rPr>
      </w:pPr>
    </w:p>
    <w:p w:rsidR="000B280D" w:rsidRPr="00946ADA" w:rsidRDefault="000B280D" w:rsidP="00B337A3">
      <w:pPr>
        <w:spacing w:after="200" w:line="276" w:lineRule="auto"/>
        <w:rPr>
          <w:rFonts w:ascii="Arial" w:hAnsi="Arial" w:cs="Arial"/>
          <w:sz w:val="20"/>
          <w:szCs w:val="20"/>
        </w:rPr>
      </w:pPr>
    </w:p>
    <w:sectPr w:rsidR="000B280D" w:rsidRPr="00946ADA" w:rsidSect="00FC3C86">
      <w:footerReference w:type="even" r:id="rId10"/>
      <w:type w:val="continuous"/>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C3" w:rsidRDefault="003411C3">
      <w:r>
        <w:separator/>
      </w:r>
    </w:p>
  </w:endnote>
  <w:endnote w:type="continuationSeparator" w:id="0">
    <w:p w:rsidR="003411C3" w:rsidRDefault="0034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759590"/>
      <w:docPartObj>
        <w:docPartGallery w:val="Page Numbers (Bottom of Page)"/>
        <w:docPartUnique/>
      </w:docPartObj>
    </w:sdtPr>
    <w:sdtEndPr>
      <w:rPr>
        <w:noProof/>
      </w:rPr>
    </w:sdtEndPr>
    <w:sdtContent>
      <w:p w:rsidR="003411C3" w:rsidRDefault="003411C3">
        <w:pPr>
          <w:pStyle w:val="Footer"/>
          <w:jc w:val="center"/>
          <w:rPr>
            <w:noProof/>
          </w:rPr>
        </w:pPr>
        <w:r>
          <w:fldChar w:fldCharType="begin"/>
        </w:r>
        <w:r>
          <w:instrText xml:space="preserve"> PAGE   \* MERGEFORMAT </w:instrText>
        </w:r>
        <w:r>
          <w:fldChar w:fldCharType="separate"/>
        </w:r>
        <w:r w:rsidR="00314D89">
          <w:rPr>
            <w:noProof/>
          </w:rPr>
          <w:t>- 1 -</w:t>
        </w:r>
        <w:r>
          <w:rPr>
            <w:noProof/>
          </w:rPr>
          <w:fldChar w:fldCharType="end"/>
        </w:r>
      </w:p>
      <w:p w:rsidR="003411C3" w:rsidRDefault="003411C3">
        <w:pPr>
          <w:pStyle w:val="Footer"/>
          <w:jc w:val="center"/>
        </w:pPr>
        <w:r>
          <w:rPr>
            <w:b/>
            <w:bCs/>
            <w:lang w:val="en"/>
          </w:rPr>
          <w:t xml:space="preserve">© </w:t>
        </w:r>
        <w:r>
          <w:t>SAGU 2012</w:t>
        </w:r>
      </w:p>
    </w:sdtContent>
  </w:sdt>
  <w:p w:rsidR="003411C3" w:rsidRDefault="003411C3">
    <w:pPr>
      <w:pStyle w:val="Footer"/>
      <w:tabs>
        <w:tab w:val="clear" w:pos="4320"/>
        <w:tab w:val="clear" w:pos="8640"/>
        <w:tab w:val="right" w:pos="9360"/>
      </w:tabs>
      <w:rPr>
        <w:rFonts w:ascii="Garamond" w:hAnsi="Garamond"/>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C3" w:rsidRDefault="00341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1C3" w:rsidRDefault="003411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C3" w:rsidRDefault="003411C3">
      <w:r>
        <w:separator/>
      </w:r>
    </w:p>
  </w:footnote>
  <w:footnote w:type="continuationSeparator" w:id="0">
    <w:p w:rsidR="003411C3" w:rsidRDefault="0034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C3" w:rsidRPr="00F32BBC" w:rsidRDefault="003411C3">
    <w:pPr>
      <w:pStyle w:val="Header"/>
      <w:tabs>
        <w:tab w:val="clear" w:pos="4320"/>
        <w:tab w:val="clear" w:pos="8640"/>
        <w:tab w:val="right" w:pos="9360"/>
      </w:tabs>
    </w:pPr>
    <w:r w:rsidRPr="00F32BBC">
      <w:t xml:space="preserve">SAGU </w:t>
    </w:r>
    <w:r>
      <w:t xml:space="preserve">Non-Academic Unit Assessment Record (AR) </w:t>
    </w:r>
    <w:r w:rsidRPr="0001227D">
      <w:rPr>
        <w:b/>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0D3"/>
    <w:multiLevelType w:val="hybridMultilevel"/>
    <w:tmpl w:val="6136C322"/>
    <w:lvl w:ilvl="0" w:tplc="04090011">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AEF4B89"/>
    <w:multiLevelType w:val="hybridMultilevel"/>
    <w:tmpl w:val="69AEA944"/>
    <w:lvl w:ilvl="0" w:tplc="477A9D6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0A77FF"/>
    <w:multiLevelType w:val="hybridMultilevel"/>
    <w:tmpl w:val="65087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55F58"/>
    <w:multiLevelType w:val="hybridMultilevel"/>
    <w:tmpl w:val="EE060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944A0"/>
    <w:multiLevelType w:val="hybridMultilevel"/>
    <w:tmpl w:val="FD6CC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75E9D"/>
    <w:multiLevelType w:val="hybridMultilevel"/>
    <w:tmpl w:val="B0983440"/>
    <w:lvl w:ilvl="0" w:tplc="854AD1C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721A1059"/>
    <w:multiLevelType w:val="hybridMultilevel"/>
    <w:tmpl w:val="6136C3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A1F06"/>
    <w:multiLevelType w:val="hybridMultilevel"/>
    <w:tmpl w:val="E4423F58"/>
    <w:lvl w:ilvl="0" w:tplc="5C800368">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73A55BF6"/>
    <w:multiLevelType w:val="hybridMultilevel"/>
    <w:tmpl w:val="6136C3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o:colormru v:ext="edit" colors="#00c5c0,#00faf4,#01f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8BE5E4-B685-46DE-8708-5002799280FE}"/>
    <w:docVar w:name="dgnword-eventsink" w:val="89961072"/>
  </w:docVars>
  <w:rsids>
    <w:rsidRoot w:val="00512536"/>
    <w:rsid w:val="00001CC9"/>
    <w:rsid w:val="00004507"/>
    <w:rsid w:val="0001227D"/>
    <w:rsid w:val="0001373C"/>
    <w:rsid w:val="000137F6"/>
    <w:rsid w:val="000175AE"/>
    <w:rsid w:val="000302E0"/>
    <w:rsid w:val="000308D1"/>
    <w:rsid w:val="00034F4F"/>
    <w:rsid w:val="0004192A"/>
    <w:rsid w:val="00057A40"/>
    <w:rsid w:val="0006481A"/>
    <w:rsid w:val="00090890"/>
    <w:rsid w:val="0009566A"/>
    <w:rsid w:val="000B020C"/>
    <w:rsid w:val="000B280D"/>
    <w:rsid w:val="000D77C1"/>
    <w:rsid w:val="000E3BF4"/>
    <w:rsid w:val="000E7155"/>
    <w:rsid w:val="000E7246"/>
    <w:rsid w:val="000F5D05"/>
    <w:rsid w:val="0011301B"/>
    <w:rsid w:val="00122CAD"/>
    <w:rsid w:val="00125124"/>
    <w:rsid w:val="00131BDF"/>
    <w:rsid w:val="001347D4"/>
    <w:rsid w:val="001418B8"/>
    <w:rsid w:val="0016040C"/>
    <w:rsid w:val="00195428"/>
    <w:rsid w:val="001A5709"/>
    <w:rsid w:val="001A63BB"/>
    <w:rsid w:val="001C1169"/>
    <w:rsid w:val="001C158F"/>
    <w:rsid w:val="001C6A5C"/>
    <w:rsid w:val="001C7708"/>
    <w:rsid w:val="001E07D2"/>
    <w:rsid w:val="001E1813"/>
    <w:rsid w:val="001E3CD2"/>
    <w:rsid w:val="001F1F80"/>
    <w:rsid w:val="001F63AC"/>
    <w:rsid w:val="0020651C"/>
    <w:rsid w:val="00223B0B"/>
    <w:rsid w:val="00236305"/>
    <w:rsid w:val="00241B88"/>
    <w:rsid w:val="0025032C"/>
    <w:rsid w:val="00261335"/>
    <w:rsid w:val="00265F11"/>
    <w:rsid w:val="00267CFD"/>
    <w:rsid w:val="00285049"/>
    <w:rsid w:val="00285119"/>
    <w:rsid w:val="002C4697"/>
    <w:rsid w:val="002D0352"/>
    <w:rsid w:val="002E2A0E"/>
    <w:rsid w:val="002F0F52"/>
    <w:rsid w:val="002F171E"/>
    <w:rsid w:val="003009C6"/>
    <w:rsid w:val="00314D89"/>
    <w:rsid w:val="00317093"/>
    <w:rsid w:val="00321485"/>
    <w:rsid w:val="003231C7"/>
    <w:rsid w:val="00336B93"/>
    <w:rsid w:val="003411C3"/>
    <w:rsid w:val="003415D7"/>
    <w:rsid w:val="00342690"/>
    <w:rsid w:val="00346C3B"/>
    <w:rsid w:val="0034766A"/>
    <w:rsid w:val="00347F5D"/>
    <w:rsid w:val="00351B55"/>
    <w:rsid w:val="003529C3"/>
    <w:rsid w:val="00353FC0"/>
    <w:rsid w:val="003547E6"/>
    <w:rsid w:val="00362B10"/>
    <w:rsid w:val="00371D98"/>
    <w:rsid w:val="0038458D"/>
    <w:rsid w:val="00386B7B"/>
    <w:rsid w:val="0039413D"/>
    <w:rsid w:val="003946DE"/>
    <w:rsid w:val="003B1894"/>
    <w:rsid w:val="003B2627"/>
    <w:rsid w:val="003B5103"/>
    <w:rsid w:val="003C1286"/>
    <w:rsid w:val="003C3C07"/>
    <w:rsid w:val="003D236D"/>
    <w:rsid w:val="003D5F40"/>
    <w:rsid w:val="003F618B"/>
    <w:rsid w:val="003F6AB0"/>
    <w:rsid w:val="00431BEA"/>
    <w:rsid w:val="00432EED"/>
    <w:rsid w:val="004419E3"/>
    <w:rsid w:val="004426B6"/>
    <w:rsid w:val="004465D1"/>
    <w:rsid w:val="0044730D"/>
    <w:rsid w:val="00450B33"/>
    <w:rsid w:val="00452382"/>
    <w:rsid w:val="004542FE"/>
    <w:rsid w:val="004552C7"/>
    <w:rsid w:val="00476E83"/>
    <w:rsid w:val="00487F3C"/>
    <w:rsid w:val="0049487D"/>
    <w:rsid w:val="004A2FE2"/>
    <w:rsid w:val="004A6972"/>
    <w:rsid w:val="004B572D"/>
    <w:rsid w:val="004B5BCE"/>
    <w:rsid w:val="004C4B19"/>
    <w:rsid w:val="004C5356"/>
    <w:rsid w:val="004D513D"/>
    <w:rsid w:val="004E0DA8"/>
    <w:rsid w:val="004E3CD9"/>
    <w:rsid w:val="004E5D0A"/>
    <w:rsid w:val="004E64A9"/>
    <w:rsid w:val="005017E7"/>
    <w:rsid w:val="00512536"/>
    <w:rsid w:val="00516D9E"/>
    <w:rsid w:val="00533B41"/>
    <w:rsid w:val="00541311"/>
    <w:rsid w:val="005619CF"/>
    <w:rsid w:val="00582FCA"/>
    <w:rsid w:val="00582FEC"/>
    <w:rsid w:val="005A2BB5"/>
    <w:rsid w:val="005A315F"/>
    <w:rsid w:val="005A3C79"/>
    <w:rsid w:val="005B3D93"/>
    <w:rsid w:val="005C55D2"/>
    <w:rsid w:val="005E0423"/>
    <w:rsid w:val="005E1827"/>
    <w:rsid w:val="005E5048"/>
    <w:rsid w:val="005F6B0B"/>
    <w:rsid w:val="005F6B80"/>
    <w:rsid w:val="00602CFC"/>
    <w:rsid w:val="006138D8"/>
    <w:rsid w:val="00652C81"/>
    <w:rsid w:val="00661118"/>
    <w:rsid w:val="0066625B"/>
    <w:rsid w:val="006679E5"/>
    <w:rsid w:val="00672173"/>
    <w:rsid w:val="006736A5"/>
    <w:rsid w:val="00674F75"/>
    <w:rsid w:val="00675B87"/>
    <w:rsid w:val="00680A70"/>
    <w:rsid w:val="00692D3E"/>
    <w:rsid w:val="00697E67"/>
    <w:rsid w:val="006B08A1"/>
    <w:rsid w:val="006B1250"/>
    <w:rsid w:val="006B4283"/>
    <w:rsid w:val="006C59DD"/>
    <w:rsid w:val="006E6359"/>
    <w:rsid w:val="006E71FB"/>
    <w:rsid w:val="006F5B5E"/>
    <w:rsid w:val="00711CDA"/>
    <w:rsid w:val="00720885"/>
    <w:rsid w:val="00731FAB"/>
    <w:rsid w:val="007502C2"/>
    <w:rsid w:val="00752C1F"/>
    <w:rsid w:val="007655CD"/>
    <w:rsid w:val="00771F0B"/>
    <w:rsid w:val="007744B3"/>
    <w:rsid w:val="00777E29"/>
    <w:rsid w:val="007903BD"/>
    <w:rsid w:val="007A2AE2"/>
    <w:rsid w:val="007B65C4"/>
    <w:rsid w:val="007C6CB0"/>
    <w:rsid w:val="007D3BB6"/>
    <w:rsid w:val="007D6256"/>
    <w:rsid w:val="007D77EC"/>
    <w:rsid w:val="007E0CAD"/>
    <w:rsid w:val="007E4C7E"/>
    <w:rsid w:val="00801445"/>
    <w:rsid w:val="0080436F"/>
    <w:rsid w:val="00812DA3"/>
    <w:rsid w:val="00822041"/>
    <w:rsid w:val="00830532"/>
    <w:rsid w:val="00833228"/>
    <w:rsid w:val="00834CFE"/>
    <w:rsid w:val="00837790"/>
    <w:rsid w:val="00847BD6"/>
    <w:rsid w:val="00853BD8"/>
    <w:rsid w:val="00855963"/>
    <w:rsid w:val="00863AD0"/>
    <w:rsid w:val="008725FF"/>
    <w:rsid w:val="00890D0F"/>
    <w:rsid w:val="008A54B4"/>
    <w:rsid w:val="008C57A8"/>
    <w:rsid w:val="008D128A"/>
    <w:rsid w:val="008E70C9"/>
    <w:rsid w:val="008F21CC"/>
    <w:rsid w:val="008F28E6"/>
    <w:rsid w:val="00902510"/>
    <w:rsid w:val="00913064"/>
    <w:rsid w:val="0093228C"/>
    <w:rsid w:val="00946ADA"/>
    <w:rsid w:val="00947613"/>
    <w:rsid w:val="009516A0"/>
    <w:rsid w:val="00961EC1"/>
    <w:rsid w:val="00967839"/>
    <w:rsid w:val="009703AD"/>
    <w:rsid w:val="00970420"/>
    <w:rsid w:val="00983530"/>
    <w:rsid w:val="00986EED"/>
    <w:rsid w:val="0099520C"/>
    <w:rsid w:val="009A4587"/>
    <w:rsid w:val="009B3D5B"/>
    <w:rsid w:val="009C3903"/>
    <w:rsid w:val="009E55DE"/>
    <w:rsid w:val="00A0348F"/>
    <w:rsid w:val="00A04D79"/>
    <w:rsid w:val="00A05F55"/>
    <w:rsid w:val="00A14348"/>
    <w:rsid w:val="00A23B09"/>
    <w:rsid w:val="00A24057"/>
    <w:rsid w:val="00A35328"/>
    <w:rsid w:val="00A542EC"/>
    <w:rsid w:val="00A54DCD"/>
    <w:rsid w:val="00A55C08"/>
    <w:rsid w:val="00A63F55"/>
    <w:rsid w:val="00A6462C"/>
    <w:rsid w:val="00A7151C"/>
    <w:rsid w:val="00A84034"/>
    <w:rsid w:val="00A84185"/>
    <w:rsid w:val="00A91F15"/>
    <w:rsid w:val="00A94BBB"/>
    <w:rsid w:val="00AA5946"/>
    <w:rsid w:val="00AC09F6"/>
    <w:rsid w:val="00AC6323"/>
    <w:rsid w:val="00AD0DDB"/>
    <w:rsid w:val="00AE793F"/>
    <w:rsid w:val="00AF1AC2"/>
    <w:rsid w:val="00B03450"/>
    <w:rsid w:val="00B06A7E"/>
    <w:rsid w:val="00B1307E"/>
    <w:rsid w:val="00B13AD5"/>
    <w:rsid w:val="00B20E43"/>
    <w:rsid w:val="00B24DF5"/>
    <w:rsid w:val="00B324DE"/>
    <w:rsid w:val="00B32920"/>
    <w:rsid w:val="00B337A3"/>
    <w:rsid w:val="00B356FE"/>
    <w:rsid w:val="00B363BF"/>
    <w:rsid w:val="00B57460"/>
    <w:rsid w:val="00B7012A"/>
    <w:rsid w:val="00B72C70"/>
    <w:rsid w:val="00B75A78"/>
    <w:rsid w:val="00B819AC"/>
    <w:rsid w:val="00B838DA"/>
    <w:rsid w:val="00B9695F"/>
    <w:rsid w:val="00BA782C"/>
    <w:rsid w:val="00BB388B"/>
    <w:rsid w:val="00BC139C"/>
    <w:rsid w:val="00BD1C54"/>
    <w:rsid w:val="00BE0357"/>
    <w:rsid w:val="00BF005D"/>
    <w:rsid w:val="00BF3696"/>
    <w:rsid w:val="00BF5C3D"/>
    <w:rsid w:val="00BF61C4"/>
    <w:rsid w:val="00BF6249"/>
    <w:rsid w:val="00BF7BCC"/>
    <w:rsid w:val="00C07641"/>
    <w:rsid w:val="00C27B94"/>
    <w:rsid w:val="00C30047"/>
    <w:rsid w:val="00C338D1"/>
    <w:rsid w:val="00C455AC"/>
    <w:rsid w:val="00C4610D"/>
    <w:rsid w:val="00C515F5"/>
    <w:rsid w:val="00C6307B"/>
    <w:rsid w:val="00C67FE2"/>
    <w:rsid w:val="00C73997"/>
    <w:rsid w:val="00C74E1D"/>
    <w:rsid w:val="00C84F4E"/>
    <w:rsid w:val="00C97441"/>
    <w:rsid w:val="00CD331B"/>
    <w:rsid w:val="00CD7C26"/>
    <w:rsid w:val="00CE063F"/>
    <w:rsid w:val="00CE0A75"/>
    <w:rsid w:val="00CE37B3"/>
    <w:rsid w:val="00CE7D33"/>
    <w:rsid w:val="00CE7E80"/>
    <w:rsid w:val="00CF7E32"/>
    <w:rsid w:val="00D113E3"/>
    <w:rsid w:val="00D1204B"/>
    <w:rsid w:val="00D20FA0"/>
    <w:rsid w:val="00D33B75"/>
    <w:rsid w:val="00D42229"/>
    <w:rsid w:val="00D46304"/>
    <w:rsid w:val="00D534BB"/>
    <w:rsid w:val="00D602C3"/>
    <w:rsid w:val="00D64F02"/>
    <w:rsid w:val="00D7361D"/>
    <w:rsid w:val="00D823EA"/>
    <w:rsid w:val="00D95EEF"/>
    <w:rsid w:val="00D96E2A"/>
    <w:rsid w:val="00D97171"/>
    <w:rsid w:val="00D97CF4"/>
    <w:rsid w:val="00DA4AC8"/>
    <w:rsid w:val="00DA4B57"/>
    <w:rsid w:val="00DA76EE"/>
    <w:rsid w:val="00DC0AF0"/>
    <w:rsid w:val="00DC77A3"/>
    <w:rsid w:val="00DD5BEF"/>
    <w:rsid w:val="00DD5FD8"/>
    <w:rsid w:val="00DE78E2"/>
    <w:rsid w:val="00E036C4"/>
    <w:rsid w:val="00E037D4"/>
    <w:rsid w:val="00E12A8A"/>
    <w:rsid w:val="00E14760"/>
    <w:rsid w:val="00E17E12"/>
    <w:rsid w:val="00E42B83"/>
    <w:rsid w:val="00E51737"/>
    <w:rsid w:val="00E77BA5"/>
    <w:rsid w:val="00E9295C"/>
    <w:rsid w:val="00E94472"/>
    <w:rsid w:val="00EB6BDD"/>
    <w:rsid w:val="00EC3F0B"/>
    <w:rsid w:val="00ED0D1D"/>
    <w:rsid w:val="00ED45B9"/>
    <w:rsid w:val="00EE7158"/>
    <w:rsid w:val="00EF61E9"/>
    <w:rsid w:val="00F04079"/>
    <w:rsid w:val="00F14ECE"/>
    <w:rsid w:val="00F23F18"/>
    <w:rsid w:val="00F24081"/>
    <w:rsid w:val="00F32BBC"/>
    <w:rsid w:val="00F32D46"/>
    <w:rsid w:val="00F34A2C"/>
    <w:rsid w:val="00F34C59"/>
    <w:rsid w:val="00F34EB4"/>
    <w:rsid w:val="00F44B8E"/>
    <w:rsid w:val="00F65FBD"/>
    <w:rsid w:val="00F71192"/>
    <w:rsid w:val="00F715B4"/>
    <w:rsid w:val="00F740E6"/>
    <w:rsid w:val="00F86CCF"/>
    <w:rsid w:val="00F94E84"/>
    <w:rsid w:val="00F9688D"/>
    <w:rsid w:val="00FA60B5"/>
    <w:rsid w:val="00FC3C86"/>
    <w:rsid w:val="00FC5DF3"/>
    <w:rsid w:val="00FC7224"/>
    <w:rsid w:val="00FD11B3"/>
    <w:rsid w:val="00FD23FC"/>
    <w:rsid w:val="00FE2FC3"/>
    <w:rsid w:val="00FE5D0B"/>
    <w:rsid w:val="00FE5F17"/>
    <w:rsid w:val="00FF0CCF"/>
    <w:rsid w:val="00FF446F"/>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00c5c0,#00faf4,#01f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Caption">
    <w:name w:val="caption"/>
    <w:basedOn w:val="Normal"/>
    <w:next w:val="Normal"/>
    <w:qFormat/>
    <w:rPr>
      <w:i/>
      <w:iCs/>
      <w:sz w:val="20"/>
    </w:rPr>
  </w:style>
  <w:style w:type="paragraph" w:styleId="BalloonText">
    <w:name w:val="Balloon Text"/>
    <w:basedOn w:val="Normal"/>
    <w:semiHidden/>
    <w:rsid w:val="00512536"/>
    <w:rPr>
      <w:rFonts w:ascii="Tahoma" w:hAnsi="Tahoma" w:cs="Tahoma"/>
      <w:sz w:val="16"/>
      <w:szCs w:val="16"/>
    </w:rPr>
  </w:style>
  <w:style w:type="paragraph" w:styleId="ListParagraph">
    <w:name w:val="List Paragraph"/>
    <w:basedOn w:val="Normal"/>
    <w:uiPriority w:val="34"/>
    <w:qFormat/>
    <w:rsid w:val="00AA5946"/>
    <w:pPr>
      <w:ind w:left="720"/>
    </w:pPr>
  </w:style>
  <w:style w:type="character" w:customStyle="1" w:styleId="HeaderChar">
    <w:name w:val="Header Char"/>
    <w:basedOn w:val="DefaultParagraphFont"/>
    <w:link w:val="Header"/>
    <w:uiPriority w:val="99"/>
    <w:rsid w:val="00346C3B"/>
    <w:rPr>
      <w:sz w:val="24"/>
      <w:szCs w:val="24"/>
    </w:rPr>
  </w:style>
  <w:style w:type="character" w:customStyle="1" w:styleId="FooterChar">
    <w:name w:val="Footer Char"/>
    <w:basedOn w:val="DefaultParagraphFont"/>
    <w:link w:val="Footer"/>
    <w:uiPriority w:val="99"/>
    <w:rsid w:val="006679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Caption">
    <w:name w:val="caption"/>
    <w:basedOn w:val="Normal"/>
    <w:next w:val="Normal"/>
    <w:qFormat/>
    <w:rPr>
      <w:i/>
      <w:iCs/>
      <w:sz w:val="20"/>
    </w:rPr>
  </w:style>
  <w:style w:type="paragraph" w:styleId="BalloonText">
    <w:name w:val="Balloon Text"/>
    <w:basedOn w:val="Normal"/>
    <w:semiHidden/>
    <w:rsid w:val="00512536"/>
    <w:rPr>
      <w:rFonts w:ascii="Tahoma" w:hAnsi="Tahoma" w:cs="Tahoma"/>
      <w:sz w:val="16"/>
      <w:szCs w:val="16"/>
    </w:rPr>
  </w:style>
  <w:style w:type="paragraph" w:styleId="ListParagraph">
    <w:name w:val="List Paragraph"/>
    <w:basedOn w:val="Normal"/>
    <w:uiPriority w:val="34"/>
    <w:qFormat/>
    <w:rsid w:val="00AA5946"/>
    <w:pPr>
      <w:ind w:left="720"/>
    </w:pPr>
  </w:style>
  <w:style w:type="character" w:customStyle="1" w:styleId="HeaderChar">
    <w:name w:val="Header Char"/>
    <w:basedOn w:val="DefaultParagraphFont"/>
    <w:link w:val="Header"/>
    <w:uiPriority w:val="99"/>
    <w:rsid w:val="00346C3B"/>
    <w:rPr>
      <w:sz w:val="24"/>
      <w:szCs w:val="24"/>
    </w:rPr>
  </w:style>
  <w:style w:type="character" w:customStyle="1" w:styleId="FooterChar">
    <w:name w:val="Footer Char"/>
    <w:basedOn w:val="DefaultParagraphFont"/>
    <w:link w:val="Footer"/>
    <w:uiPriority w:val="99"/>
    <w:rsid w:val="00667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296</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ASSESSMENT RECORD FOR</vt:lpstr>
    </vt:vector>
  </TitlesOfParts>
  <Company>Southwestern A/G University</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RECORD FOR</dc:title>
  <dc:creator>Information Technology</dc:creator>
  <cp:lastModifiedBy>Windows User</cp:lastModifiedBy>
  <cp:revision>4</cp:revision>
  <cp:lastPrinted>2012-08-15T19:42:00Z</cp:lastPrinted>
  <dcterms:created xsi:type="dcterms:W3CDTF">2012-11-26T14:49:00Z</dcterms:created>
  <dcterms:modified xsi:type="dcterms:W3CDTF">2012-11-27T15:06:00Z</dcterms:modified>
</cp:coreProperties>
</file>